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42C44" w14:textId="7ACE06C4" w:rsidR="00282834" w:rsidRPr="00C27F39" w:rsidRDefault="006A1F62" w:rsidP="00C27F39">
      <w:pPr>
        <w:widowControl w:val="0"/>
        <w:tabs>
          <w:tab w:val="left" w:pos="426"/>
        </w:tabs>
        <w:spacing w:after="0" w:line="240" w:lineRule="auto"/>
        <w:rPr>
          <w:rFonts w:ascii="Arial" w:hAnsi="Arial" w:cs="Arial"/>
          <w:b/>
          <w:bCs/>
          <w:sz w:val="28"/>
          <w:szCs w:val="28"/>
        </w:rPr>
      </w:pPr>
      <w:r w:rsidRPr="00C27F39">
        <w:rPr>
          <w:rFonts w:ascii="Arial" w:hAnsi="Arial" w:cs="Arial"/>
          <w:b/>
          <w:bCs/>
          <w:sz w:val="28"/>
          <w:szCs w:val="28"/>
        </w:rPr>
        <w:t xml:space="preserve">ANÁLISIS DEL DESEMPEÑO TÉCNICO-PEDAGÓGICO </w:t>
      </w:r>
      <w:r w:rsidR="002461C1" w:rsidRPr="00C27F39">
        <w:rPr>
          <w:rFonts w:ascii="Arial" w:hAnsi="Arial" w:cs="Arial"/>
          <w:b/>
          <w:bCs/>
          <w:sz w:val="28"/>
          <w:szCs w:val="28"/>
        </w:rPr>
        <w:t xml:space="preserve">DURANTE LAS CLASES VIRTUALES </w:t>
      </w:r>
      <w:r w:rsidRPr="00C27F39">
        <w:rPr>
          <w:rFonts w:ascii="Arial" w:hAnsi="Arial" w:cs="Arial"/>
          <w:b/>
          <w:bCs/>
          <w:sz w:val="28"/>
          <w:szCs w:val="28"/>
        </w:rPr>
        <w:t>DE LOS PROFESORES</w:t>
      </w:r>
      <w:r w:rsidR="002461C1" w:rsidRPr="00C27F39">
        <w:rPr>
          <w:rFonts w:ascii="Arial" w:hAnsi="Arial" w:cs="Arial"/>
          <w:b/>
          <w:bCs/>
          <w:sz w:val="28"/>
          <w:szCs w:val="28"/>
        </w:rPr>
        <w:t xml:space="preserve"> DE EDUCACIÓN BÁSICA REGULAR DE LA CIUDAD DE LIMA</w:t>
      </w:r>
      <w:r w:rsidRPr="00C27F39">
        <w:rPr>
          <w:rFonts w:ascii="Arial" w:hAnsi="Arial" w:cs="Arial"/>
          <w:b/>
          <w:bCs/>
          <w:sz w:val="28"/>
          <w:szCs w:val="28"/>
        </w:rPr>
        <w:t xml:space="preserve"> A PARTIR DE LA PANDEMIA DE</w:t>
      </w:r>
      <w:r w:rsidR="00282834" w:rsidRPr="00C27F39">
        <w:rPr>
          <w:rFonts w:ascii="Arial" w:hAnsi="Arial" w:cs="Arial"/>
          <w:b/>
          <w:bCs/>
          <w:sz w:val="28"/>
          <w:szCs w:val="28"/>
        </w:rPr>
        <w:t xml:space="preserve"> COVID-19</w:t>
      </w:r>
    </w:p>
    <w:p w14:paraId="415CB2FB" w14:textId="77777777" w:rsidR="00282834" w:rsidRPr="00C27F39" w:rsidRDefault="00282834" w:rsidP="00585C76">
      <w:pPr>
        <w:widowControl w:val="0"/>
        <w:tabs>
          <w:tab w:val="left" w:pos="426"/>
        </w:tabs>
        <w:spacing w:after="0" w:line="240" w:lineRule="auto"/>
        <w:jc w:val="both"/>
        <w:rPr>
          <w:rFonts w:ascii="Arial" w:hAnsi="Arial" w:cs="Arial"/>
          <w:sz w:val="24"/>
          <w:szCs w:val="24"/>
        </w:rPr>
      </w:pPr>
    </w:p>
    <w:p w14:paraId="59C52BD3" w14:textId="595CD3DB" w:rsidR="00282834" w:rsidRPr="00627E1F" w:rsidRDefault="00282834" w:rsidP="00585C76">
      <w:pPr>
        <w:widowControl w:val="0"/>
        <w:tabs>
          <w:tab w:val="left" w:pos="426"/>
        </w:tabs>
        <w:spacing w:after="0" w:line="240" w:lineRule="auto"/>
        <w:jc w:val="both"/>
        <w:rPr>
          <w:rFonts w:ascii="Arial" w:hAnsi="Arial" w:cs="Arial"/>
          <w:i/>
          <w:iCs/>
          <w:sz w:val="24"/>
          <w:szCs w:val="24"/>
        </w:rPr>
      </w:pPr>
      <w:r w:rsidRPr="00627E1F">
        <w:rPr>
          <w:rFonts w:ascii="Arial" w:hAnsi="Arial" w:cs="Arial"/>
          <w:i/>
          <w:iCs/>
          <w:sz w:val="24"/>
          <w:szCs w:val="24"/>
        </w:rPr>
        <w:t>Augusto Frisancho León, Edgard Gonzáles Aliaga</w:t>
      </w:r>
      <w:r w:rsidR="00C27F39" w:rsidRPr="00627E1F">
        <w:rPr>
          <w:rFonts w:ascii="Arial" w:hAnsi="Arial" w:cs="Arial"/>
          <w:i/>
          <w:iCs/>
          <w:sz w:val="24"/>
          <w:szCs w:val="24"/>
        </w:rPr>
        <w:t xml:space="preserve"> y</w:t>
      </w:r>
      <w:r w:rsidRPr="00627E1F">
        <w:rPr>
          <w:rFonts w:ascii="Arial" w:hAnsi="Arial" w:cs="Arial"/>
          <w:i/>
          <w:iCs/>
          <w:sz w:val="24"/>
          <w:szCs w:val="24"/>
        </w:rPr>
        <w:t xml:space="preserve"> Tulio Carbajal</w:t>
      </w:r>
      <w:r w:rsidR="001F5E09" w:rsidRPr="00627E1F">
        <w:rPr>
          <w:rFonts w:ascii="Arial" w:hAnsi="Arial" w:cs="Arial"/>
          <w:i/>
          <w:iCs/>
          <w:sz w:val="24"/>
          <w:szCs w:val="24"/>
        </w:rPr>
        <w:t xml:space="preserve"> Bernal</w:t>
      </w:r>
    </w:p>
    <w:p w14:paraId="00FB208F" w14:textId="3D1CAE9E" w:rsidR="00C27F39" w:rsidRDefault="00C27F39" w:rsidP="00585C76">
      <w:pPr>
        <w:widowControl w:val="0"/>
        <w:tabs>
          <w:tab w:val="left" w:pos="426"/>
        </w:tabs>
        <w:spacing w:after="0" w:line="240" w:lineRule="auto"/>
        <w:jc w:val="both"/>
        <w:rPr>
          <w:rFonts w:ascii="Arial" w:hAnsi="Arial" w:cs="Arial"/>
          <w:sz w:val="24"/>
          <w:szCs w:val="24"/>
        </w:rPr>
      </w:pPr>
    </w:p>
    <w:p w14:paraId="1063C4BC" w14:textId="1FC6B9B5" w:rsidR="00C27F39" w:rsidRDefault="00C27F39" w:rsidP="00585C76">
      <w:pPr>
        <w:widowControl w:val="0"/>
        <w:tabs>
          <w:tab w:val="left" w:pos="426"/>
        </w:tabs>
        <w:spacing w:after="0" w:line="240" w:lineRule="auto"/>
        <w:jc w:val="both"/>
        <w:rPr>
          <w:rFonts w:ascii="Arial" w:hAnsi="Arial" w:cs="Arial"/>
          <w:sz w:val="24"/>
          <w:szCs w:val="24"/>
        </w:rPr>
      </w:pPr>
      <w:r>
        <w:rPr>
          <w:rFonts w:ascii="Arial" w:hAnsi="Arial" w:cs="Arial"/>
          <w:sz w:val="24"/>
          <w:szCs w:val="24"/>
        </w:rPr>
        <w:t>Marzo 2021</w:t>
      </w:r>
    </w:p>
    <w:p w14:paraId="25CF139F" w14:textId="14307D73" w:rsidR="00C27F39" w:rsidRDefault="00C27F39" w:rsidP="00585C76">
      <w:pPr>
        <w:widowControl w:val="0"/>
        <w:tabs>
          <w:tab w:val="left" w:pos="426"/>
        </w:tabs>
        <w:spacing w:after="0" w:line="240" w:lineRule="auto"/>
        <w:jc w:val="both"/>
        <w:rPr>
          <w:rFonts w:ascii="Arial" w:hAnsi="Arial" w:cs="Arial"/>
          <w:sz w:val="24"/>
          <w:szCs w:val="24"/>
        </w:rPr>
      </w:pPr>
    </w:p>
    <w:p w14:paraId="23497195" w14:textId="77777777" w:rsidR="00C27F39" w:rsidRPr="00C27F39" w:rsidRDefault="00C27F39" w:rsidP="00585C76">
      <w:pPr>
        <w:widowControl w:val="0"/>
        <w:tabs>
          <w:tab w:val="left" w:pos="426"/>
        </w:tabs>
        <w:spacing w:after="0" w:line="240" w:lineRule="auto"/>
        <w:jc w:val="both"/>
        <w:rPr>
          <w:rFonts w:ascii="Arial" w:hAnsi="Arial" w:cs="Arial"/>
          <w:sz w:val="24"/>
          <w:szCs w:val="24"/>
        </w:rPr>
      </w:pPr>
    </w:p>
    <w:p w14:paraId="37CA15BF" w14:textId="4EB5D34A" w:rsidR="00282834" w:rsidRPr="00C27F39" w:rsidRDefault="00282834" w:rsidP="00585C76">
      <w:pPr>
        <w:widowControl w:val="0"/>
        <w:tabs>
          <w:tab w:val="left" w:pos="426"/>
        </w:tabs>
        <w:spacing w:after="0" w:line="240" w:lineRule="auto"/>
        <w:jc w:val="both"/>
        <w:rPr>
          <w:rFonts w:ascii="Arial" w:hAnsi="Arial" w:cs="Arial"/>
          <w:sz w:val="24"/>
          <w:szCs w:val="24"/>
        </w:rPr>
      </w:pPr>
    </w:p>
    <w:p w14:paraId="588AD7C8" w14:textId="564A1908" w:rsidR="00DB3C19" w:rsidRPr="00C27F39" w:rsidRDefault="00955EFF" w:rsidP="00585C76">
      <w:pPr>
        <w:widowControl w:val="0"/>
        <w:tabs>
          <w:tab w:val="left" w:pos="426"/>
        </w:tabs>
        <w:spacing w:after="0" w:line="240" w:lineRule="auto"/>
        <w:jc w:val="both"/>
        <w:rPr>
          <w:rFonts w:ascii="Arial" w:hAnsi="Arial" w:cs="Arial"/>
          <w:b/>
          <w:sz w:val="24"/>
          <w:szCs w:val="24"/>
        </w:rPr>
      </w:pPr>
      <w:r w:rsidRPr="00C27F39">
        <w:rPr>
          <w:rFonts w:ascii="Arial" w:hAnsi="Arial" w:cs="Arial"/>
          <w:b/>
          <w:sz w:val="24"/>
          <w:szCs w:val="24"/>
        </w:rPr>
        <w:t>1</w:t>
      </w:r>
      <w:r w:rsidR="00DB3C19" w:rsidRPr="00C27F39">
        <w:rPr>
          <w:rFonts w:ascii="Arial" w:hAnsi="Arial" w:cs="Arial"/>
          <w:b/>
          <w:sz w:val="24"/>
          <w:szCs w:val="24"/>
        </w:rPr>
        <w:t>.</w:t>
      </w:r>
      <w:r w:rsidR="00DB3C19" w:rsidRPr="00C27F39">
        <w:rPr>
          <w:rFonts w:ascii="Arial" w:hAnsi="Arial" w:cs="Arial"/>
          <w:b/>
          <w:sz w:val="24"/>
          <w:szCs w:val="24"/>
        </w:rPr>
        <w:tab/>
        <w:t>PLANTE</w:t>
      </w:r>
      <w:r w:rsidR="00D5368F" w:rsidRPr="00C27F39">
        <w:rPr>
          <w:rFonts w:ascii="Arial" w:hAnsi="Arial" w:cs="Arial"/>
          <w:b/>
          <w:sz w:val="24"/>
          <w:szCs w:val="24"/>
        </w:rPr>
        <w:t xml:space="preserve">AMIENTO </w:t>
      </w:r>
      <w:r w:rsidR="00EC4175" w:rsidRPr="00C27F39">
        <w:rPr>
          <w:rFonts w:ascii="Arial" w:hAnsi="Arial" w:cs="Arial"/>
          <w:b/>
          <w:sz w:val="24"/>
          <w:szCs w:val="24"/>
        </w:rPr>
        <w:t>DEL PROBLEMA</w:t>
      </w:r>
    </w:p>
    <w:p w14:paraId="6184F1EA" w14:textId="77777777" w:rsidR="00DB3C19" w:rsidRPr="00C27F39" w:rsidRDefault="00DB3C19" w:rsidP="00585C76">
      <w:pPr>
        <w:widowControl w:val="0"/>
        <w:tabs>
          <w:tab w:val="left" w:pos="426"/>
        </w:tabs>
        <w:spacing w:after="0" w:line="240" w:lineRule="auto"/>
        <w:jc w:val="both"/>
        <w:rPr>
          <w:rFonts w:ascii="Arial" w:hAnsi="Arial" w:cs="Arial"/>
          <w:sz w:val="24"/>
          <w:szCs w:val="24"/>
        </w:rPr>
      </w:pPr>
    </w:p>
    <w:p w14:paraId="35CB7529" w14:textId="5733A13D" w:rsidR="00B37132" w:rsidRPr="00C27F39" w:rsidRDefault="00B37132" w:rsidP="00585C76">
      <w:pPr>
        <w:widowControl w:val="0"/>
        <w:spacing w:after="0" w:line="240" w:lineRule="auto"/>
        <w:jc w:val="both"/>
        <w:rPr>
          <w:rFonts w:ascii="Arial" w:hAnsi="Arial" w:cs="Arial"/>
          <w:b/>
          <w:bCs/>
          <w:sz w:val="24"/>
          <w:szCs w:val="24"/>
        </w:rPr>
      </w:pPr>
      <w:r w:rsidRPr="00C27F39">
        <w:rPr>
          <w:rFonts w:ascii="Arial" w:hAnsi="Arial" w:cs="Arial"/>
          <w:b/>
          <w:bCs/>
          <w:sz w:val="24"/>
          <w:szCs w:val="24"/>
        </w:rPr>
        <w:t>1.1. Presentación y formulación del problema</w:t>
      </w:r>
    </w:p>
    <w:p w14:paraId="6CFF43E0" w14:textId="77777777" w:rsidR="00B37132" w:rsidRPr="00C27F39" w:rsidRDefault="00B37132" w:rsidP="00585C76">
      <w:pPr>
        <w:widowControl w:val="0"/>
        <w:spacing w:after="0" w:line="240" w:lineRule="auto"/>
        <w:jc w:val="both"/>
        <w:rPr>
          <w:rFonts w:ascii="Arial" w:hAnsi="Arial" w:cs="Arial"/>
          <w:sz w:val="24"/>
          <w:szCs w:val="24"/>
        </w:rPr>
      </w:pPr>
    </w:p>
    <w:p w14:paraId="0FB290EB" w14:textId="0249BB23" w:rsidR="005220D5" w:rsidRPr="00C27F39" w:rsidRDefault="005220D5" w:rsidP="00585C76">
      <w:pPr>
        <w:widowControl w:val="0"/>
        <w:spacing w:after="0" w:line="240" w:lineRule="auto"/>
        <w:jc w:val="both"/>
        <w:rPr>
          <w:rFonts w:ascii="Arial" w:hAnsi="Arial" w:cs="Arial"/>
          <w:sz w:val="24"/>
          <w:szCs w:val="24"/>
        </w:rPr>
      </w:pPr>
      <w:r w:rsidRPr="00C27F39">
        <w:rPr>
          <w:rFonts w:ascii="Arial" w:hAnsi="Arial" w:cs="Arial"/>
          <w:sz w:val="24"/>
          <w:szCs w:val="24"/>
        </w:rPr>
        <w:t xml:space="preserve">El establecimiento del estado de emergencia y la primera cuarentena por </w:t>
      </w:r>
      <w:r w:rsidR="00486BC8" w:rsidRPr="00C27F39">
        <w:rPr>
          <w:rFonts w:ascii="Arial" w:hAnsi="Arial" w:cs="Arial"/>
          <w:sz w:val="24"/>
          <w:szCs w:val="24"/>
        </w:rPr>
        <w:t>la pandemia de C</w:t>
      </w:r>
      <w:r w:rsidRPr="00C27F39">
        <w:rPr>
          <w:rFonts w:ascii="Arial" w:hAnsi="Arial" w:cs="Arial"/>
          <w:sz w:val="24"/>
          <w:szCs w:val="24"/>
        </w:rPr>
        <w:t xml:space="preserve">ovid-19 </w:t>
      </w:r>
      <w:r w:rsidR="00110F83" w:rsidRPr="00C27F39">
        <w:rPr>
          <w:rFonts w:ascii="Arial" w:hAnsi="Arial" w:cs="Arial"/>
          <w:sz w:val="24"/>
          <w:szCs w:val="24"/>
        </w:rPr>
        <w:t xml:space="preserve">impidió </w:t>
      </w:r>
      <w:r w:rsidR="00486BC8" w:rsidRPr="00C27F39">
        <w:rPr>
          <w:rFonts w:ascii="Arial" w:hAnsi="Arial" w:cs="Arial"/>
          <w:sz w:val="24"/>
          <w:szCs w:val="24"/>
        </w:rPr>
        <w:t xml:space="preserve">que las clases se iniciaran la tercera semana del mes de marzo </w:t>
      </w:r>
      <w:r w:rsidR="00A741FD">
        <w:rPr>
          <w:rFonts w:ascii="Arial" w:hAnsi="Arial" w:cs="Arial"/>
          <w:sz w:val="24"/>
          <w:szCs w:val="24"/>
        </w:rPr>
        <w:t xml:space="preserve">de 2020 </w:t>
      </w:r>
      <w:r w:rsidR="00486BC8" w:rsidRPr="00C27F39">
        <w:rPr>
          <w:rFonts w:ascii="Arial" w:hAnsi="Arial" w:cs="Arial"/>
          <w:sz w:val="24"/>
          <w:szCs w:val="24"/>
        </w:rPr>
        <w:t>como estaba programado</w:t>
      </w:r>
      <w:r w:rsidRPr="00C27F39">
        <w:rPr>
          <w:rFonts w:ascii="Arial" w:hAnsi="Arial" w:cs="Arial"/>
          <w:sz w:val="24"/>
          <w:szCs w:val="24"/>
        </w:rPr>
        <w:t xml:space="preserve">, ya que </w:t>
      </w:r>
      <w:r w:rsidR="00486BC8" w:rsidRPr="00C27F39">
        <w:rPr>
          <w:rFonts w:ascii="Arial" w:hAnsi="Arial" w:cs="Arial"/>
          <w:sz w:val="24"/>
          <w:szCs w:val="24"/>
        </w:rPr>
        <w:t xml:space="preserve">el gobierno peruano </w:t>
      </w:r>
      <w:r w:rsidRPr="00C27F39">
        <w:rPr>
          <w:rFonts w:ascii="Arial" w:hAnsi="Arial" w:cs="Arial"/>
          <w:sz w:val="24"/>
          <w:szCs w:val="24"/>
        </w:rPr>
        <w:t xml:space="preserve">decretó que los colegios y universidades </w:t>
      </w:r>
      <w:r w:rsidR="00486BC8" w:rsidRPr="00C27F39">
        <w:rPr>
          <w:rFonts w:ascii="Arial" w:hAnsi="Arial" w:cs="Arial"/>
          <w:sz w:val="24"/>
          <w:szCs w:val="24"/>
        </w:rPr>
        <w:t xml:space="preserve">de todo el país </w:t>
      </w:r>
      <w:r w:rsidRPr="00C27F39">
        <w:rPr>
          <w:rFonts w:ascii="Arial" w:hAnsi="Arial" w:cs="Arial"/>
          <w:sz w:val="24"/>
          <w:szCs w:val="24"/>
        </w:rPr>
        <w:t>cerraran, y las clases presenciales fueron remplazadas por las virtuales</w:t>
      </w:r>
      <w:r w:rsidR="00110F83" w:rsidRPr="00C27F39">
        <w:rPr>
          <w:rFonts w:ascii="Arial" w:hAnsi="Arial" w:cs="Arial"/>
          <w:sz w:val="24"/>
          <w:szCs w:val="24"/>
        </w:rPr>
        <w:t>.</w:t>
      </w:r>
    </w:p>
    <w:p w14:paraId="2F9AEB17" w14:textId="77777777" w:rsidR="005220D5" w:rsidRPr="00C27F39" w:rsidRDefault="005220D5" w:rsidP="00585C76">
      <w:pPr>
        <w:widowControl w:val="0"/>
        <w:spacing w:after="0" w:line="240" w:lineRule="auto"/>
        <w:jc w:val="both"/>
        <w:rPr>
          <w:rFonts w:ascii="Arial" w:hAnsi="Arial" w:cs="Arial"/>
          <w:sz w:val="24"/>
          <w:szCs w:val="24"/>
        </w:rPr>
      </w:pPr>
    </w:p>
    <w:p w14:paraId="689BC8B8" w14:textId="1E6FEB8E" w:rsidR="00F3150A" w:rsidRDefault="005220D5" w:rsidP="00585C76">
      <w:pPr>
        <w:widowControl w:val="0"/>
        <w:spacing w:after="0" w:line="240" w:lineRule="auto"/>
        <w:jc w:val="both"/>
        <w:rPr>
          <w:rFonts w:ascii="Arial" w:hAnsi="Arial" w:cs="Arial"/>
          <w:sz w:val="24"/>
          <w:szCs w:val="24"/>
        </w:rPr>
      </w:pPr>
      <w:r w:rsidRPr="00C27F39">
        <w:rPr>
          <w:rFonts w:ascii="Arial" w:hAnsi="Arial" w:cs="Arial"/>
          <w:sz w:val="24"/>
          <w:szCs w:val="24"/>
        </w:rPr>
        <w:t>L</w:t>
      </w:r>
      <w:r w:rsidR="00E22089">
        <w:rPr>
          <w:rFonts w:ascii="Arial" w:hAnsi="Arial" w:cs="Arial"/>
          <w:sz w:val="24"/>
          <w:szCs w:val="24"/>
        </w:rPr>
        <w:t>os colegios privados</w:t>
      </w:r>
      <w:r w:rsidRPr="00C27F39">
        <w:rPr>
          <w:rFonts w:ascii="Arial" w:hAnsi="Arial" w:cs="Arial"/>
          <w:sz w:val="24"/>
          <w:szCs w:val="24"/>
        </w:rPr>
        <w:t xml:space="preserve"> mal que bien ya tenían experiencias de clases virtuales, que se utilizaban como complemento de las presenciales. Pasar a una modalidad totalmente virtual trajo algunas dificultades iniciales, pero con el transcurso del tiempo estas pudieron irse superando</w:t>
      </w:r>
      <w:r w:rsidR="00110F83" w:rsidRPr="00C27F39">
        <w:rPr>
          <w:rFonts w:ascii="Arial" w:hAnsi="Arial" w:cs="Arial"/>
          <w:sz w:val="24"/>
          <w:szCs w:val="24"/>
        </w:rPr>
        <w:t xml:space="preserve">. </w:t>
      </w:r>
      <w:bookmarkStart w:id="0" w:name="_Hlk67857361"/>
      <w:r w:rsidR="00110F83" w:rsidRPr="00C27F39">
        <w:rPr>
          <w:rFonts w:ascii="Arial" w:hAnsi="Arial" w:cs="Arial"/>
          <w:sz w:val="24"/>
          <w:szCs w:val="24"/>
        </w:rPr>
        <w:t>E</w:t>
      </w:r>
      <w:r w:rsidRPr="00C27F39">
        <w:rPr>
          <w:rFonts w:ascii="Arial" w:hAnsi="Arial" w:cs="Arial"/>
          <w:sz w:val="24"/>
          <w:szCs w:val="24"/>
        </w:rPr>
        <w:t>n los colegios públicos la situación se presentaba distinta</w:t>
      </w:r>
      <w:r w:rsidR="00F3150A">
        <w:rPr>
          <w:rFonts w:ascii="Arial" w:hAnsi="Arial" w:cs="Arial"/>
          <w:sz w:val="24"/>
          <w:szCs w:val="24"/>
        </w:rPr>
        <w:t xml:space="preserve">, </w:t>
      </w:r>
      <w:bookmarkStart w:id="1" w:name="_Hlk67857415"/>
      <w:r w:rsidR="00F3150A">
        <w:rPr>
          <w:rFonts w:ascii="Arial" w:hAnsi="Arial" w:cs="Arial"/>
          <w:sz w:val="24"/>
          <w:szCs w:val="24"/>
        </w:rPr>
        <w:t>pues casi nadie estaba preparado para la virtualidad, en especial los alumnos y padres de familia</w:t>
      </w:r>
      <w:bookmarkEnd w:id="1"/>
      <w:r w:rsidR="00F3150A">
        <w:rPr>
          <w:rFonts w:ascii="Arial" w:hAnsi="Arial" w:cs="Arial"/>
          <w:sz w:val="24"/>
          <w:szCs w:val="24"/>
        </w:rPr>
        <w:t>.</w:t>
      </w:r>
      <w:bookmarkEnd w:id="0"/>
    </w:p>
    <w:p w14:paraId="578B3B96" w14:textId="77777777" w:rsidR="00F3150A" w:rsidRDefault="00F3150A" w:rsidP="00585C76">
      <w:pPr>
        <w:widowControl w:val="0"/>
        <w:spacing w:after="0" w:line="240" w:lineRule="auto"/>
        <w:jc w:val="both"/>
        <w:rPr>
          <w:rFonts w:ascii="Arial" w:hAnsi="Arial" w:cs="Arial"/>
          <w:sz w:val="24"/>
          <w:szCs w:val="24"/>
        </w:rPr>
      </w:pPr>
    </w:p>
    <w:p w14:paraId="22B9AF54" w14:textId="1004E8F3" w:rsidR="00110F83" w:rsidRPr="00C27F39" w:rsidRDefault="007A38CF" w:rsidP="00585C76">
      <w:pPr>
        <w:widowControl w:val="0"/>
        <w:spacing w:after="0" w:line="240" w:lineRule="auto"/>
        <w:jc w:val="both"/>
        <w:rPr>
          <w:rFonts w:ascii="Arial" w:hAnsi="Arial" w:cs="Arial"/>
          <w:sz w:val="24"/>
          <w:szCs w:val="24"/>
        </w:rPr>
      </w:pPr>
      <w:r w:rsidRPr="00C27F39">
        <w:rPr>
          <w:rFonts w:ascii="Arial" w:hAnsi="Arial" w:cs="Arial"/>
          <w:sz w:val="24"/>
          <w:szCs w:val="24"/>
        </w:rPr>
        <w:t>Luego de iniciada la primera cuarentena, e</w:t>
      </w:r>
      <w:r w:rsidR="00110F83" w:rsidRPr="00C27F39">
        <w:rPr>
          <w:rFonts w:ascii="Arial" w:hAnsi="Arial" w:cs="Arial"/>
          <w:sz w:val="24"/>
          <w:szCs w:val="24"/>
        </w:rPr>
        <w:t>l Mi</w:t>
      </w:r>
      <w:r w:rsidR="00E22089">
        <w:rPr>
          <w:rFonts w:ascii="Arial" w:hAnsi="Arial" w:cs="Arial"/>
          <w:sz w:val="24"/>
          <w:szCs w:val="24"/>
        </w:rPr>
        <w:t>nisterio de Educación</w:t>
      </w:r>
      <w:r w:rsidR="00110F83" w:rsidRPr="00C27F39">
        <w:rPr>
          <w:rFonts w:ascii="Arial" w:hAnsi="Arial" w:cs="Arial"/>
          <w:sz w:val="24"/>
          <w:szCs w:val="24"/>
        </w:rPr>
        <w:t xml:space="preserve"> dictaminó que la educación a distancia en las instituciones públicas de educación básica se llevara a cabo a través del programa Aprendo en Casa, plataforma educativa con contenidos previamente grabados sobre diversos asignaturas y áreas curriculares y para los niveles de inicial primaria y secundaria. Los contenidos se transmitirían por la televisión, la radio y la internet.</w:t>
      </w:r>
    </w:p>
    <w:p w14:paraId="7004D0F2" w14:textId="77777777" w:rsidR="00110F83" w:rsidRPr="00C27F39" w:rsidRDefault="00110F83" w:rsidP="00585C76">
      <w:pPr>
        <w:widowControl w:val="0"/>
        <w:spacing w:after="0" w:line="240" w:lineRule="auto"/>
        <w:jc w:val="both"/>
        <w:rPr>
          <w:rFonts w:ascii="Arial" w:hAnsi="Arial" w:cs="Arial"/>
          <w:sz w:val="24"/>
          <w:szCs w:val="24"/>
        </w:rPr>
      </w:pPr>
    </w:p>
    <w:p w14:paraId="076D8A60" w14:textId="3B839EE6" w:rsidR="00110F83" w:rsidRPr="00C27F39" w:rsidRDefault="00110F83" w:rsidP="00585C76">
      <w:pPr>
        <w:widowControl w:val="0"/>
        <w:spacing w:after="0" w:line="240" w:lineRule="auto"/>
        <w:jc w:val="both"/>
        <w:rPr>
          <w:rFonts w:ascii="Arial" w:hAnsi="Arial" w:cs="Arial"/>
          <w:sz w:val="24"/>
          <w:szCs w:val="24"/>
        </w:rPr>
      </w:pPr>
      <w:r w:rsidRPr="00C27F39">
        <w:rPr>
          <w:rFonts w:ascii="Arial" w:hAnsi="Arial" w:cs="Arial"/>
          <w:sz w:val="24"/>
          <w:szCs w:val="24"/>
        </w:rPr>
        <w:t>Luego se implementaron las clases remotas, dadas por los profesores. Estas requerían de plataformas virtuales y la tenencia de equipos informáticos (computadora de escritorio, computadora portátil</w:t>
      </w:r>
      <w:r w:rsidR="00F3150A">
        <w:rPr>
          <w:rFonts w:ascii="Arial" w:hAnsi="Arial" w:cs="Arial"/>
          <w:sz w:val="24"/>
          <w:szCs w:val="24"/>
        </w:rPr>
        <w:t xml:space="preserve">, </w:t>
      </w:r>
      <w:r w:rsidRPr="00C27F39">
        <w:rPr>
          <w:rFonts w:ascii="Arial" w:hAnsi="Arial" w:cs="Arial"/>
          <w:sz w:val="24"/>
          <w:szCs w:val="24"/>
        </w:rPr>
        <w:t>tableta</w:t>
      </w:r>
      <w:r w:rsidR="00F3150A">
        <w:rPr>
          <w:rFonts w:ascii="Arial" w:hAnsi="Arial" w:cs="Arial"/>
          <w:sz w:val="24"/>
          <w:szCs w:val="24"/>
        </w:rPr>
        <w:t xml:space="preserve"> o celular</w:t>
      </w:r>
      <w:r w:rsidRPr="00C27F39">
        <w:rPr>
          <w:rFonts w:ascii="Arial" w:hAnsi="Arial" w:cs="Arial"/>
          <w:sz w:val="24"/>
          <w:szCs w:val="24"/>
        </w:rPr>
        <w:t>) y acceso a internet</w:t>
      </w:r>
      <w:r w:rsidR="007A38CF" w:rsidRPr="00C27F39">
        <w:rPr>
          <w:rFonts w:ascii="Arial" w:hAnsi="Arial" w:cs="Arial"/>
          <w:sz w:val="24"/>
          <w:szCs w:val="24"/>
        </w:rPr>
        <w:t>. La falta de equipos de computación y de acceso a internet por parte de los estudiantes fue un problema que afectó bastante la educación de muchos de nuestros niños y adolescentes, en especial de los que habitan en zonas rurales y lugares apartados de nuestro país.</w:t>
      </w:r>
    </w:p>
    <w:p w14:paraId="170A7217" w14:textId="06C79C0C" w:rsidR="00D50EEC" w:rsidRPr="00C27F39" w:rsidRDefault="00D50EEC" w:rsidP="00585C76">
      <w:pPr>
        <w:widowControl w:val="0"/>
        <w:spacing w:after="0" w:line="240" w:lineRule="auto"/>
        <w:jc w:val="both"/>
        <w:rPr>
          <w:rFonts w:ascii="Arial" w:hAnsi="Arial" w:cs="Arial"/>
          <w:sz w:val="24"/>
          <w:szCs w:val="24"/>
        </w:rPr>
      </w:pPr>
    </w:p>
    <w:p w14:paraId="32BA3AF9" w14:textId="3662C8FC" w:rsidR="00D50EEC" w:rsidRPr="00C27F39" w:rsidRDefault="007A38CF" w:rsidP="00585C76">
      <w:pPr>
        <w:pStyle w:val="Default"/>
        <w:widowControl w:val="0"/>
        <w:jc w:val="both"/>
        <w:rPr>
          <w:rFonts w:ascii="Arial" w:hAnsi="Arial" w:cs="Arial"/>
          <w:lang w:val="es-PE"/>
        </w:rPr>
      </w:pPr>
      <w:r w:rsidRPr="00C27F39">
        <w:rPr>
          <w:rFonts w:ascii="Arial" w:hAnsi="Arial" w:cs="Arial"/>
          <w:lang w:val="es-PE"/>
        </w:rPr>
        <w:t xml:space="preserve">Se están </w:t>
      </w:r>
      <w:r w:rsidR="001F63C4" w:rsidRPr="00C27F39">
        <w:rPr>
          <w:rFonts w:ascii="Arial" w:hAnsi="Arial" w:cs="Arial"/>
          <w:lang w:val="es-PE"/>
        </w:rPr>
        <w:t>realizando</w:t>
      </w:r>
      <w:r w:rsidRPr="00C27F39">
        <w:rPr>
          <w:rFonts w:ascii="Arial" w:hAnsi="Arial" w:cs="Arial"/>
          <w:lang w:val="es-PE"/>
        </w:rPr>
        <w:t xml:space="preserve"> algunas investigaciones </w:t>
      </w:r>
      <w:r w:rsidR="00BD2F59" w:rsidRPr="00C27F39">
        <w:rPr>
          <w:rFonts w:ascii="Arial" w:hAnsi="Arial" w:cs="Arial"/>
          <w:lang w:val="es-PE"/>
        </w:rPr>
        <w:t xml:space="preserve">sobre cómo se ha llevado a cabo la enseñanza virtual en tiempos de pandemia en nuestro país y en países de Latinoamérica. </w:t>
      </w:r>
      <w:r w:rsidR="00D50EEC" w:rsidRPr="00C27F39">
        <w:rPr>
          <w:rFonts w:ascii="Arial" w:hAnsi="Arial" w:cs="Arial"/>
          <w:lang w:val="es-PE"/>
        </w:rPr>
        <w:t>Un</w:t>
      </w:r>
      <w:r w:rsidR="001F63C4" w:rsidRPr="00C27F39">
        <w:rPr>
          <w:rFonts w:ascii="Arial" w:hAnsi="Arial" w:cs="Arial"/>
          <w:lang w:val="es-PE"/>
        </w:rPr>
        <w:t xml:space="preserve"> estudio</w:t>
      </w:r>
      <w:r w:rsidR="00D50EEC" w:rsidRPr="00C27F39">
        <w:rPr>
          <w:rFonts w:ascii="Arial" w:hAnsi="Arial" w:cs="Arial"/>
          <w:lang w:val="es-PE"/>
        </w:rPr>
        <w:t xml:space="preserve"> </w:t>
      </w:r>
      <w:r w:rsidR="001F63C4" w:rsidRPr="00C27F39">
        <w:rPr>
          <w:rFonts w:ascii="Arial" w:hAnsi="Arial" w:cs="Arial"/>
          <w:lang w:val="es-PE"/>
        </w:rPr>
        <w:t>de</w:t>
      </w:r>
      <w:r w:rsidR="00D50EEC" w:rsidRPr="00C27F39">
        <w:rPr>
          <w:rFonts w:ascii="Arial" w:hAnsi="Arial" w:cs="Arial"/>
          <w:lang w:val="es-PE"/>
        </w:rPr>
        <w:t xml:space="preserve"> Expósito y Marsollier (2020), </w:t>
      </w:r>
      <w:r w:rsidR="001F63C4" w:rsidRPr="00C27F39">
        <w:rPr>
          <w:rFonts w:ascii="Arial" w:hAnsi="Arial" w:cs="Arial"/>
          <w:lang w:val="es-PE"/>
        </w:rPr>
        <w:t>e</w:t>
      </w:r>
      <w:r w:rsidR="00D50EEC" w:rsidRPr="00C27F39">
        <w:rPr>
          <w:rFonts w:ascii="Arial" w:hAnsi="Arial" w:cs="Arial"/>
          <w:lang w:val="es-PE"/>
        </w:rPr>
        <w:t>xplor</w:t>
      </w:r>
      <w:r w:rsidR="001F63C4" w:rsidRPr="00C27F39">
        <w:rPr>
          <w:rFonts w:ascii="Arial" w:hAnsi="Arial" w:cs="Arial"/>
          <w:lang w:val="es-PE"/>
        </w:rPr>
        <w:t>ó</w:t>
      </w:r>
      <w:r w:rsidR="00D50EEC" w:rsidRPr="00C27F39">
        <w:rPr>
          <w:rFonts w:ascii="Arial" w:hAnsi="Arial" w:cs="Arial"/>
          <w:lang w:val="es-PE"/>
        </w:rPr>
        <w:t xml:space="preserve"> las estrategias, recursos pedagógicos y tecnológicos utilizados por los docentes </w:t>
      </w:r>
      <w:r w:rsidR="00BD2F59" w:rsidRPr="00C27F39">
        <w:rPr>
          <w:rFonts w:ascii="Arial" w:hAnsi="Arial" w:cs="Arial"/>
          <w:lang w:val="es-PE"/>
        </w:rPr>
        <w:t xml:space="preserve">argentinos </w:t>
      </w:r>
      <w:r w:rsidR="00D50EEC" w:rsidRPr="00C27F39">
        <w:rPr>
          <w:rFonts w:ascii="Arial" w:hAnsi="Arial" w:cs="Arial"/>
          <w:lang w:val="es-PE"/>
        </w:rPr>
        <w:t xml:space="preserve">en el modelo de educación virtual implementado durante el confinamiento preventivo y </w:t>
      </w:r>
      <w:r w:rsidR="00D50EEC" w:rsidRPr="00C27F39">
        <w:rPr>
          <w:rFonts w:ascii="Arial" w:hAnsi="Arial" w:cs="Arial"/>
          <w:lang w:val="es-PE"/>
        </w:rPr>
        <w:lastRenderedPageBreak/>
        <w:t>cierre de establecimientos educativos dispuesto ante la situación de emergencia sanitaria mundial por la COVID-19, para lo cual aplicó un cuestionario a 777 personas, en su mayoría docentes (31.4% eran de nivel secundario), encontrando la existencia de desigualdades en cuanto al uso de tecnologías y recursos pedagógicos digitales.</w:t>
      </w:r>
    </w:p>
    <w:p w14:paraId="0E933228" w14:textId="3FF7EBBE" w:rsidR="006D529F" w:rsidRPr="00C27F39" w:rsidRDefault="006D529F" w:rsidP="00585C76">
      <w:pPr>
        <w:widowControl w:val="0"/>
        <w:spacing w:after="0" w:line="240" w:lineRule="auto"/>
        <w:jc w:val="both"/>
        <w:rPr>
          <w:rFonts w:ascii="Arial" w:hAnsi="Arial" w:cs="Arial"/>
          <w:sz w:val="24"/>
          <w:szCs w:val="24"/>
        </w:rPr>
      </w:pPr>
    </w:p>
    <w:p w14:paraId="251BAF3E" w14:textId="39919B6C" w:rsidR="006D529F" w:rsidRPr="00C27F39" w:rsidRDefault="006D529F" w:rsidP="00585C76">
      <w:pPr>
        <w:widowControl w:val="0"/>
        <w:spacing w:after="0" w:line="240" w:lineRule="auto"/>
        <w:jc w:val="both"/>
        <w:rPr>
          <w:rFonts w:ascii="Arial" w:hAnsi="Arial" w:cs="Arial"/>
          <w:sz w:val="24"/>
          <w:szCs w:val="24"/>
        </w:rPr>
      </w:pPr>
      <w:r w:rsidRPr="00C27F39">
        <w:rPr>
          <w:rFonts w:ascii="Arial" w:hAnsi="Arial" w:cs="Arial"/>
          <w:sz w:val="24"/>
          <w:szCs w:val="24"/>
        </w:rPr>
        <w:t>La pregunta que busca responder el presente estudio es:</w:t>
      </w:r>
    </w:p>
    <w:p w14:paraId="2FA94B5B" w14:textId="77777777" w:rsidR="00110F83" w:rsidRPr="00C27F39" w:rsidRDefault="00110F83" w:rsidP="00585C76">
      <w:pPr>
        <w:widowControl w:val="0"/>
        <w:spacing w:after="0" w:line="240" w:lineRule="auto"/>
        <w:jc w:val="both"/>
        <w:rPr>
          <w:rFonts w:ascii="Arial" w:hAnsi="Arial" w:cs="Arial"/>
          <w:sz w:val="24"/>
          <w:szCs w:val="24"/>
        </w:rPr>
      </w:pPr>
    </w:p>
    <w:p w14:paraId="71CD8E75" w14:textId="6A1A887D" w:rsidR="005C698F" w:rsidRPr="00C27F39" w:rsidRDefault="00282834"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w:t>
      </w:r>
      <w:r w:rsidR="006A1F62" w:rsidRPr="00C27F39">
        <w:rPr>
          <w:rFonts w:ascii="Arial" w:hAnsi="Arial" w:cs="Arial"/>
          <w:sz w:val="24"/>
          <w:szCs w:val="24"/>
        </w:rPr>
        <w:t xml:space="preserve">Cuáles son las principales dificultades técnico-pedagógicas </w:t>
      </w:r>
      <w:r w:rsidR="002461C1" w:rsidRPr="00C27F39">
        <w:rPr>
          <w:rFonts w:ascii="Arial" w:hAnsi="Arial" w:cs="Arial"/>
          <w:sz w:val="24"/>
          <w:szCs w:val="24"/>
        </w:rPr>
        <w:t xml:space="preserve">durante la enseñanza virtual </w:t>
      </w:r>
      <w:r w:rsidR="006A1F62" w:rsidRPr="00C27F39">
        <w:rPr>
          <w:rFonts w:ascii="Arial" w:hAnsi="Arial" w:cs="Arial"/>
          <w:sz w:val="24"/>
          <w:szCs w:val="24"/>
        </w:rPr>
        <w:t>que afrontaron los profesores de</w:t>
      </w:r>
      <w:r w:rsidR="00477BDC" w:rsidRPr="00C27F39">
        <w:rPr>
          <w:rFonts w:ascii="Arial" w:hAnsi="Arial" w:cs="Arial"/>
          <w:sz w:val="24"/>
          <w:szCs w:val="24"/>
        </w:rPr>
        <w:t xml:space="preserve"> educación básica</w:t>
      </w:r>
      <w:r w:rsidR="00BD2F59" w:rsidRPr="00C27F39">
        <w:rPr>
          <w:rFonts w:ascii="Arial" w:hAnsi="Arial" w:cs="Arial"/>
          <w:sz w:val="24"/>
          <w:szCs w:val="24"/>
        </w:rPr>
        <w:t xml:space="preserve"> </w:t>
      </w:r>
      <w:r w:rsidR="006A1F62" w:rsidRPr="00C27F39">
        <w:rPr>
          <w:rFonts w:ascii="Arial" w:hAnsi="Arial" w:cs="Arial"/>
          <w:sz w:val="24"/>
          <w:szCs w:val="24"/>
        </w:rPr>
        <w:t xml:space="preserve">regular </w:t>
      </w:r>
      <w:r w:rsidR="00BD2F59" w:rsidRPr="00C27F39">
        <w:rPr>
          <w:rFonts w:ascii="Arial" w:hAnsi="Arial" w:cs="Arial"/>
          <w:sz w:val="24"/>
          <w:szCs w:val="24"/>
        </w:rPr>
        <w:t>de la ciudad de Lima</w:t>
      </w:r>
      <w:r w:rsidR="00477BDC" w:rsidRPr="00C27F39">
        <w:rPr>
          <w:rFonts w:ascii="Arial" w:hAnsi="Arial" w:cs="Arial"/>
          <w:sz w:val="24"/>
          <w:szCs w:val="24"/>
        </w:rPr>
        <w:t xml:space="preserve"> </w:t>
      </w:r>
      <w:r w:rsidR="006A1F62" w:rsidRPr="00C27F39">
        <w:rPr>
          <w:rFonts w:ascii="Arial" w:hAnsi="Arial" w:cs="Arial"/>
          <w:sz w:val="24"/>
          <w:szCs w:val="24"/>
        </w:rPr>
        <w:t xml:space="preserve">a partir de la pandemia </w:t>
      </w:r>
      <w:r w:rsidR="008720B0" w:rsidRPr="00C27F39">
        <w:rPr>
          <w:rFonts w:ascii="Arial" w:hAnsi="Arial" w:cs="Arial"/>
          <w:sz w:val="24"/>
          <w:szCs w:val="24"/>
        </w:rPr>
        <w:t xml:space="preserve">de </w:t>
      </w:r>
      <w:r w:rsidR="001F63C4" w:rsidRPr="00C27F39">
        <w:rPr>
          <w:rFonts w:ascii="Arial" w:hAnsi="Arial" w:cs="Arial"/>
          <w:sz w:val="24"/>
          <w:szCs w:val="24"/>
        </w:rPr>
        <w:t>C</w:t>
      </w:r>
      <w:r w:rsidR="008720B0" w:rsidRPr="00C27F39">
        <w:rPr>
          <w:rFonts w:ascii="Arial" w:hAnsi="Arial" w:cs="Arial"/>
          <w:sz w:val="24"/>
          <w:szCs w:val="24"/>
        </w:rPr>
        <w:t>ovid-19?</w:t>
      </w:r>
    </w:p>
    <w:p w14:paraId="75DF1423" w14:textId="1BEB4623" w:rsidR="00EA7CB1" w:rsidRDefault="00EA7CB1" w:rsidP="00585C76">
      <w:pPr>
        <w:widowControl w:val="0"/>
        <w:tabs>
          <w:tab w:val="left" w:pos="426"/>
        </w:tabs>
        <w:spacing w:after="0" w:line="240" w:lineRule="auto"/>
        <w:jc w:val="both"/>
        <w:rPr>
          <w:rFonts w:ascii="Arial" w:hAnsi="Arial" w:cs="Arial"/>
          <w:sz w:val="24"/>
          <w:szCs w:val="24"/>
        </w:rPr>
      </w:pPr>
    </w:p>
    <w:p w14:paraId="2BEE61FE" w14:textId="77777777" w:rsidR="00C27F39" w:rsidRPr="00C27F39" w:rsidRDefault="00C27F39" w:rsidP="00585C76">
      <w:pPr>
        <w:widowControl w:val="0"/>
        <w:tabs>
          <w:tab w:val="left" w:pos="426"/>
        </w:tabs>
        <w:spacing w:after="0" w:line="240" w:lineRule="auto"/>
        <w:jc w:val="both"/>
        <w:rPr>
          <w:rFonts w:ascii="Arial" w:hAnsi="Arial" w:cs="Arial"/>
          <w:sz w:val="24"/>
          <w:szCs w:val="24"/>
        </w:rPr>
      </w:pPr>
    </w:p>
    <w:p w14:paraId="7624595E" w14:textId="3EEE77D8" w:rsidR="00C60A0E" w:rsidRPr="00C27F39" w:rsidRDefault="00955EFF" w:rsidP="00585C76">
      <w:pPr>
        <w:widowControl w:val="0"/>
        <w:tabs>
          <w:tab w:val="left" w:pos="426"/>
        </w:tabs>
        <w:spacing w:after="0" w:line="240" w:lineRule="auto"/>
        <w:jc w:val="both"/>
        <w:rPr>
          <w:rFonts w:ascii="Arial" w:hAnsi="Arial" w:cs="Arial"/>
          <w:b/>
          <w:sz w:val="24"/>
          <w:szCs w:val="24"/>
        </w:rPr>
      </w:pPr>
      <w:r w:rsidRPr="00C27F39">
        <w:rPr>
          <w:rFonts w:ascii="Arial" w:hAnsi="Arial" w:cs="Arial"/>
          <w:b/>
          <w:sz w:val="24"/>
          <w:szCs w:val="24"/>
        </w:rPr>
        <w:t>1</w:t>
      </w:r>
      <w:r w:rsidR="002F5E85" w:rsidRPr="00C27F39">
        <w:rPr>
          <w:rFonts w:ascii="Arial" w:hAnsi="Arial" w:cs="Arial"/>
          <w:b/>
          <w:sz w:val="24"/>
          <w:szCs w:val="24"/>
        </w:rPr>
        <w:t>.</w:t>
      </w:r>
      <w:r w:rsidR="00B37132" w:rsidRPr="00C27F39">
        <w:rPr>
          <w:rFonts w:ascii="Arial" w:hAnsi="Arial" w:cs="Arial"/>
          <w:b/>
          <w:sz w:val="24"/>
          <w:szCs w:val="24"/>
        </w:rPr>
        <w:t>2</w:t>
      </w:r>
      <w:r w:rsidR="002F5E85" w:rsidRPr="00C27F39">
        <w:rPr>
          <w:rFonts w:ascii="Arial" w:hAnsi="Arial" w:cs="Arial"/>
          <w:b/>
          <w:sz w:val="24"/>
          <w:szCs w:val="24"/>
        </w:rPr>
        <w:t>.</w:t>
      </w:r>
      <w:r w:rsidR="002F5E85" w:rsidRPr="00C27F39">
        <w:rPr>
          <w:rFonts w:ascii="Arial" w:hAnsi="Arial" w:cs="Arial"/>
          <w:b/>
          <w:sz w:val="24"/>
          <w:szCs w:val="24"/>
        </w:rPr>
        <w:tab/>
        <w:t>Objetivos</w:t>
      </w:r>
    </w:p>
    <w:p w14:paraId="6B855C4A" w14:textId="77777777" w:rsidR="00C60A0E" w:rsidRPr="00C27F39" w:rsidRDefault="00C60A0E" w:rsidP="00585C76">
      <w:pPr>
        <w:widowControl w:val="0"/>
        <w:tabs>
          <w:tab w:val="left" w:pos="426"/>
        </w:tabs>
        <w:spacing w:after="0" w:line="240" w:lineRule="auto"/>
        <w:jc w:val="both"/>
        <w:rPr>
          <w:rFonts w:ascii="Arial" w:hAnsi="Arial" w:cs="Arial"/>
          <w:sz w:val="24"/>
          <w:szCs w:val="24"/>
        </w:rPr>
      </w:pPr>
    </w:p>
    <w:p w14:paraId="76327E70" w14:textId="66074772" w:rsidR="00C60A0E" w:rsidRPr="00C27F39" w:rsidRDefault="00C60A0E"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Objetivo</w:t>
      </w:r>
      <w:r w:rsidR="00164492" w:rsidRPr="00C27F39">
        <w:rPr>
          <w:rFonts w:ascii="Arial" w:hAnsi="Arial" w:cs="Arial"/>
          <w:sz w:val="24"/>
          <w:szCs w:val="24"/>
        </w:rPr>
        <w:t>s</w:t>
      </w:r>
      <w:r w:rsidRPr="00C27F39">
        <w:rPr>
          <w:rFonts w:ascii="Arial" w:hAnsi="Arial" w:cs="Arial"/>
          <w:sz w:val="24"/>
          <w:szCs w:val="24"/>
        </w:rPr>
        <w:t xml:space="preserve"> general</w:t>
      </w:r>
      <w:r w:rsidR="00164492" w:rsidRPr="00C27F39">
        <w:rPr>
          <w:rFonts w:ascii="Arial" w:hAnsi="Arial" w:cs="Arial"/>
          <w:sz w:val="24"/>
          <w:szCs w:val="24"/>
        </w:rPr>
        <w:t>es</w:t>
      </w:r>
      <w:r w:rsidR="00394A25" w:rsidRPr="00C27F39">
        <w:rPr>
          <w:rFonts w:ascii="Arial" w:hAnsi="Arial" w:cs="Arial"/>
          <w:sz w:val="24"/>
          <w:szCs w:val="24"/>
        </w:rPr>
        <w:t>:</w:t>
      </w:r>
    </w:p>
    <w:p w14:paraId="0A297CC3" w14:textId="77777777" w:rsidR="00C60A0E" w:rsidRPr="00C27F39" w:rsidRDefault="00C60A0E" w:rsidP="00585C76">
      <w:pPr>
        <w:widowControl w:val="0"/>
        <w:tabs>
          <w:tab w:val="left" w:pos="426"/>
        </w:tabs>
        <w:spacing w:after="0" w:line="240" w:lineRule="auto"/>
        <w:jc w:val="both"/>
        <w:rPr>
          <w:rFonts w:ascii="Arial" w:hAnsi="Arial" w:cs="Arial"/>
          <w:sz w:val="24"/>
          <w:szCs w:val="24"/>
        </w:rPr>
      </w:pPr>
    </w:p>
    <w:p w14:paraId="74A3F1DE" w14:textId="433F5A7D" w:rsidR="00C60A0E" w:rsidRPr="00C27F39" w:rsidRDefault="00164492" w:rsidP="00164492">
      <w:pPr>
        <w:widowControl w:val="0"/>
        <w:tabs>
          <w:tab w:val="left" w:pos="426"/>
        </w:tabs>
        <w:spacing w:after="100" w:line="240" w:lineRule="auto"/>
        <w:ind w:left="425" w:hanging="425"/>
        <w:jc w:val="both"/>
        <w:rPr>
          <w:rFonts w:ascii="Arial" w:hAnsi="Arial" w:cs="Arial"/>
          <w:sz w:val="24"/>
          <w:szCs w:val="24"/>
        </w:rPr>
      </w:pPr>
      <w:r w:rsidRPr="00C27F39">
        <w:rPr>
          <w:rFonts w:ascii="Arial" w:hAnsi="Arial" w:cs="Arial"/>
          <w:sz w:val="24"/>
          <w:szCs w:val="24"/>
        </w:rPr>
        <w:t>-</w:t>
      </w:r>
      <w:r w:rsidRPr="00C27F39">
        <w:rPr>
          <w:rFonts w:ascii="Arial" w:hAnsi="Arial" w:cs="Arial"/>
          <w:sz w:val="24"/>
          <w:szCs w:val="24"/>
        </w:rPr>
        <w:tab/>
      </w:r>
      <w:r w:rsidR="006A1F62" w:rsidRPr="00C27F39">
        <w:rPr>
          <w:rFonts w:ascii="Arial" w:hAnsi="Arial" w:cs="Arial"/>
          <w:sz w:val="24"/>
          <w:szCs w:val="24"/>
        </w:rPr>
        <w:t xml:space="preserve">Efectuar el análisis del desempeño técnico-pedagógico durante la enseñanza virtual de los profesores </w:t>
      </w:r>
      <w:r w:rsidR="002461C1" w:rsidRPr="00C27F39">
        <w:rPr>
          <w:rFonts w:ascii="Arial" w:hAnsi="Arial" w:cs="Arial"/>
          <w:sz w:val="24"/>
          <w:szCs w:val="24"/>
        </w:rPr>
        <w:t>de educación básica regular de la ciudad de Lima a partir de la pandemia de Covid-19</w:t>
      </w:r>
      <w:r w:rsidR="006A1F62" w:rsidRPr="00C27F39">
        <w:rPr>
          <w:rFonts w:ascii="Arial" w:hAnsi="Arial" w:cs="Arial"/>
          <w:sz w:val="24"/>
          <w:szCs w:val="24"/>
        </w:rPr>
        <w:t>.</w:t>
      </w:r>
    </w:p>
    <w:p w14:paraId="05E6C50E" w14:textId="0E8AB50D" w:rsidR="00164492" w:rsidRPr="00C27F39" w:rsidRDefault="00164492" w:rsidP="00164492">
      <w:pPr>
        <w:widowControl w:val="0"/>
        <w:tabs>
          <w:tab w:val="left" w:pos="426"/>
        </w:tabs>
        <w:spacing w:after="0" w:line="240" w:lineRule="auto"/>
        <w:ind w:left="426" w:hanging="426"/>
        <w:jc w:val="both"/>
        <w:rPr>
          <w:rFonts w:ascii="Arial" w:hAnsi="Arial" w:cs="Arial"/>
          <w:sz w:val="24"/>
          <w:szCs w:val="24"/>
        </w:rPr>
      </w:pPr>
      <w:r w:rsidRPr="00C27F39">
        <w:rPr>
          <w:rFonts w:ascii="Arial" w:hAnsi="Arial" w:cs="Arial"/>
          <w:sz w:val="24"/>
          <w:szCs w:val="24"/>
        </w:rPr>
        <w:t>-</w:t>
      </w:r>
      <w:r w:rsidRPr="00C27F39">
        <w:rPr>
          <w:rFonts w:ascii="Arial" w:hAnsi="Arial" w:cs="Arial"/>
          <w:sz w:val="24"/>
          <w:szCs w:val="24"/>
        </w:rPr>
        <w:tab/>
        <w:t>Contrastar el desempeño técnico-pedagógico durante la enseñanza virtual de los profesores de instituciones educativas públicas y privadas de la ciudad de Lima a partir de la pandemia de Covid-19.</w:t>
      </w:r>
    </w:p>
    <w:p w14:paraId="5082D838" w14:textId="77777777" w:rsidR="00C60A0E" w:rsidRPr="00C27F39" w:rsidRDefault="00C60A0E" w:rsidP="00585C76">
      <w:pPr>
        <w:widowControl w:val="0"/>
        <w:tabs>
          <w:tab w:val="left" w:pos="426"/>
        </w:tabs>
        <w:spacing w:after="0" w:line="240" w:lineRule="auto"/>
        <w:jc w:val="both"/>
        <w:rPr>
          <w:rFonts w:ascii="Arial" w:hAnsi="Arial" w:cs="Arial"/>
          <w:sz w:val="24"/>
          <w:szCs w:val="24"/>
        </w:rPr>
      </w:pPr>
    </w:p>
    <w:p w14:paraId="4937DA0A" w14:textId="70C8B6A1" w:rsidR="00C60A0E" w:rsidRPr="00C27F39" w:rsidRDefault="00C60A0E"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Objetivos específicos</w:t>
      </w:r>
      <w:r w:rsidR="00394A25" w:rsidRPr="00C27F39">
        <w:rPr>
          <w:rFonts w:ascii="Arial" w:hAnsi="Arial" w:cs="Arial"/>
          <w:sz w:val="24"/>
          <w:szCs w:val="24"/>
        </w:rPr>
        <w:t>:</w:t>
      </w:r>
    </w:p>
    <w:p w14:paraId="7EB48ADE" w14:textId="77777777" w:rsidR="00C60A0E" w:rsidRPr="00C27F39" w:rsidRDefault="00C60A0E" w:rsidP="00585C76">
      <w:pPr>
        <w:widowControl w:val="0"/>
        <w:tabs>
          <w:tab w:val="left" w:pos="426"/>
        </w:tabs>
        <w:spacing w:after="0" w:line="240" w:lineRule="auto"/>
        <w:jc w:val="both"/>
        <w:rPr>
          <w:rFonts w:ascii="Arial" w:hAnsi="Arial" w:cs="Arial"/>
          <w:sz w:val="24"/>
          <w:szCs w:val="24"/>
        </w:rPr>
      </w:pPr>
    </w:p>
    <w:p w14:paraId="7994930D" w14:textId="0ECDAC6D" w:rsidR="00A133D8" w:rsidRPr="00C27F39" w:rsidRDefault="00C60A0E" w:rsidP="00A133D8">
      <w:pPr>
        <w:widowControl w:val="0"/>
        <w:tabs>
          <w:tab w:val="left" w:pos="426"/>
        </w:tabs>
        <w:spacing w:after="100" w:line="240" w:lineRule="auto"/>
        <w:ind w:left="425" w:hanging="425"/>
        <w:jc w:val="both"/>
        <w:rPr>
          <w:rFonts w:ascii="Arial" w:hAnsi="Arial" w:cs="Arial"/>
          <w:sz w:val="24"/>
          <w:szCs w:val="24"/>
        </w:rPr>
      </w:pPr>
      <w:r w:rsidRPr="00C27F39">
        <w:rPr>
          <w:rFonts w:ascii="Arial" w:hAnsi="Arial" w:cs="Arial"/>
          <w:sz w:val="24"/>
          <w:szCs w:val="24"/>
        </w:rPr>
        <w:t>-</w:t>
      </w:r>
      <w:r w:rsidRPr="00C27F39">
        <w:rPr>
          <w:rFonts w:ascii="Arial" w:hAnsi="Arial" w:cs="Arial"/>
          <w:sz w:val="24"/>
          <w:szCs w:val="24"/>
        </w:rPr>
        <w:tab/>
      </w:r>
      <w:r w:rsidR="002461C1" w:rsidRPr="00C27F39">
        <w:rPr>
          <w:rFonts w:ascii="Arial" w:hAnsi="Arial" w:cs="Arial"/>
          <w:sz w:val="24"/>
          <w:szCs w:val="24"/>
        </w:rPr>
        <w:t xml:space="preserve">Analizar el conocimiento y manejo de la tecnología </w:t>
      </w:r>
      <w:r w:rsidR="00A133D8" w:rsidRPr="00C27F39">
        <w:rPr>
          <w:rFonts w:ascii="Arial" w:hAnsi="Arial" w:cs="Arial"/>
          <w:sz w:val="24"/>
          <w:szCs w:val="24"/>
        </w:rPr>
        <w:t xml:space="preserve">virtual </w:t>
      </w:r>
      <w:r w:rsidR="002461C1" w:rsidRPr="00C27F39">
        <w:rPr>
          <w:rFonts w:ascii="Arial" w:hAnsi="Arial" w:cs="Arial"/>
          <w:sz w:val="24"/>
          <w:szCs w:val="24"/>
        </w:rPr>
        <w:t>de los profesores</w:t>
      </w:r>
      <w:r w:rsidR="00164492" w:rsidRPr="00C27F39">
        <w:rPr>
          <w:rFonts w:ascii="Arial" w:hAnsi="Arial" w:cs="Arial"/>
          <w:sz w:val="24"/>
          <w:szCs w:val="24"/>
        </w:rPr>
        <w:t xml:space="preserve"> de I. E. públicas y privadas.</w:t>
      </w:r>
    </w:p>
    <w:p w14:paraId="1EFE265E" w14:textId="23692846" w:rsidR="002461C1" w:rsidRPr="00C27F39" w:rsidRDefault="002461C1" w:rsidP="00A133D8">
      <w:pPr>
        <w:widowControl w:val="0"/>
        <w:tabs>
          <w:tab w:val="left" w:pos="426"/>
        </w:tabs>
        <w:spacing w:after="100" w:line="240" w:lineRule="auto"/>
        <w:ind w:left="425" w:hanging="425"/>
        <w:jc w:val="both"/>
        <w:rPr>
          <w:rFonts w:ascii="Arial" w:hAnsi="Arial" w:cs="Arial"/>
          <w:sz w:val="24"/>
          <w:szCs w:val="24"/>
        </w:rPr>
      </w:pPr>
      <w:r w:rsidRPr="00C27F39">
        <w:rPr>
          <w:rFonts w:ascii="Arial" w:hAnsi="Arial" w:cs="Arial"/>
          <w:sz w:val="24"/>
          <w:szCs w:val="24"/>
        </w:rPr>
        <w:t>-</w:t>
      </w:r>
      <w:r w:rsidRPr="00C27F39">
        <w:rPr>
          <w:rFonts w:ascii="Arial" w:hAnsi="Arial" w:cs="Arial"/>
          <w:sz w:val="24"/>
          <w:szCs w:val="24"/>
        </w:rPr>
        <w:tab/>
        <w:t>Analizar los principales problemas presentados durante las clases virtuales que tuvieron los profesores</w:t>
      </w:r>
      <w:r w:rsidR="00164492" w:rsidRPr="00C27F39">
        <w:rPr>
          <w:rFonts w:ascii="Arial" w:hAnsi="Arial" w:cs="Arial"/>
          <w:sz w:val="24"/>
          <w:szCs w:val="24"/>
        </w:rPr>
        <w:t xml:space="preserve"> de I. E. públicas y privadas</w:t>
      </w:r>
      <w:r w:rsidRPr="00C27F39">
        <w:rPr>
          <w:rFonts w:ascii="Arial" w:hAnsi="Arial" w:cs="Arial"/>
          <w:sz w:val="24"/>
          <w:szCs w:val="24"/>
        </w:rPr>
        <w:t>.</w:t>
      </w:r>
    </w:p>
    <w:p w14:paraId="1712A6D6" w14:textId="3F8801AF" w:rsidR="002461C1" w:rsidRPr="00C27F39" w:rsidRDefault="002461C1" w:rsidP="00A133D8">
      <w:pPr>
        <w:widowControl w:val="0"/>
        <w:tabs>
          <w:tab w:val="left" w:pos="426"/>
        </w:tabs>
        <w:spacing w:after="100" w:line="240" w:lineRule="auto"/>
        <w:ind w:left="425" w:hanging="425"/>
        <w:jc w:val="both"/>
        <w:rPr>
          <w:rFonts w:ascii="Arial" w:hAnsi="Arial" w:cs="Arial"/>
          <w:sz w:val="24"/>
          <w:szCs w:val="24"/>
        </w:rPr>
      </w:pPr>
      <w:r w:rsidRPr="00C27F39">
        <w:rPr>
          <w:rFonts w:ascii="Arial" w:hAnsi="Arial" w:cs="Arial"/>
          <w:sz w:val="24"/>
          <w:szCs w:val="24"/>
        </w:rPr>
        <w:t>-</w:t>
      </w:r>
      <w:r w:rsidRPr="00C27F39">
        <w:rPr>
          <w:rFonts w:ascii="Arial" w:hAnsi="Arial" w:cs="Arial"/>
          <w:sz w:val="24"/>
          <w:szCs w:val="24"/>
        </w:rPr>
        <w:tab/>
        <w:t>Analizar las técnicas e instr</w:t>
      </w:r>
      <w:r w:rsidR="00A133D8" w:rsidRPr="00C27F39">
        <w:rPr>
          <w:rFonts w:ascii="Arial" w:hAnsi="Arial" w:cs="Arial"/>
          <w:sz w:val="24"/>
          <w:szCs w:val="24"/>
        </w:rPr>
        <w:t xml:space="preserve">umentos de evaluación de los aprendizajes </w:t>
      </w:r>
      <w:r w:rsidR="00164492" w:rsidRPr="00C27F39">
        <w:rPr>
          <w:rFonts w:ascii="Arial" w:hAnsi="Arial" w:cs="Arial"/>
          <w:sz w:val="24"/>
          <w:szCs w:val="24"/>
        </w:rPr>
        <w:t xml:space="preserve">durante la educación remota </w:t>
      </w:r>
      <w:r w:rsidR="00A133D8" w:rsidRPr="00C27F39">
        <w:rPr>
          <w:rFonts w:ascii="Arial" w:hAnsi="Arial" w:cs="Arial"/>
          <w:sz w:val="24"/>
          <w:szCs w:val="24"/>
        </w:rPr>
        <w:t>empleados por</w:t>
      </w:r>
      <w:r w:rsidRPr="00C27F39">
        <w:rPr>
          <w:rFonts w:ascii="Arial" w:hAnsi="Arial" w:cs="Arial"/>
          <w:sz w:val="24"/>
          <w:szCs w:val="24"/>
        </w:rPr>
        <w:t xml:space="preserve"> los profesores</w:t>
      </w:r>
      <w:r w:rsidR="00A133D8" w:rsidRPr="00C27F39">
        <w:rPr>
          <w:rFonts w:ascii="Arial" w:hAnsi="Arial" w:cs="Arial"/>
          <w:sz w:val="24"/>
          <w:szCs w:val="24"/>
        </w:rPr>
        <w:t xml:space="preserve"> </w:t>
      </w:r>
      <w:r w:rsidR="00164492" w:rsidRPr="00C27F39">
        <w:rPr>
          <w:rFonts w:ascii="Arial" w:hAnsi="Arial" w:cs="Arial"/>
          <w:sz w:val="24"/>
          <w:szCs w:val="24"/>
        </w:rPr>
        <w:t>de I. E. públicas y privadas</w:t>
      </w:r>
      <w:r w:rsidR="00A133D8" w:rsidRPr="00C27F39">
        <w:rPr>
          <w:rFonts w:ascii="Arial" w:hAnsi="Arial" w:cs="Arial"/>
          <w:sz w:val="24"/>
          <w:szCs w:val="24"/>
        </w:rPr>
        <w:t>.</w:t>
      </w:r>
    </w:p>
    <w:p w14:paraId="41972C8B" w14:textId="32279D00" w:rsidR="002461C1" w:rsidRPr="00C27F39" w:rsidRDefault="002461C1" w:rsidP="00164492">
      <w:pPr>
        <w:widowControl w:val="0"/>
        <w:tabs>
          <w:tab w:val="left" w:pos="426"/>
        </w:tabs>
        <w:spacing w:after="0" w:line="240" w:lineRule="auto"/>
        <w:ind w:left="425" w:hanging="425"/>
        <w:jc w:val="both"/>
        <w:rPr>
          <w:rFonts w:ascii="Arial" w:hAnsi="Arial" w:cs="Arial"/>
          <w:sz w:val="24"/>
          <w:szCs w:val="24"/>
        </w:rPr>
      </w:pPr>
      <w:r w:rsidRPr="00C27F39">
        <w:rPr>
          <w:rFonts w:ascii="Arial" w:hAnsi="Arial" w:cs="Arial"/>
          <w:sz w:val="24"/>
          <w:szCs w:val="24"/>
        </w:rPr>
        <w:t>-</w:t>
      </w:r>
      <w:r w:rsidRPr="00C27F39">
        <w:rPr>
          <w:rFonts w:ascii="Arial" w:hAnsi="Arial" w:cs="Arial"/>
          <w:sz w:val="24"/>
          <w:szCs w:val="24"/>
        </w:rPr>
        <w:tab/>
        <w:t xml:space="preserve">Analizar </w:t>
      </w:r>
      <w:r w:rsidR="00A133D8" w:rsidRPr="00C27F39">
        <w:rPr>
          <w:rFonts w:ascii="Arial" w:hAnsi="Arial" w:cs="Arial"/>
          <w:sz w:val="24"/>
          <w:szCs w:val="24"/>
        </w:rPr>
        <w:t>los beneficiosos y limitaciones de la educación remota percibidos por</w:t>
      </w:r>
      <w:r w:rsidRPr="00C27F39">
        <w:rPr>
          <w:rFonts w:ascii="Arial" w:hAnsi="Arial" w:cs="Arial"/>
          <w:sz w:val="24"/>
          <w:szCs w:val="24"/>
        </w:rPr>
        <w:t xml:space="preserve"> los profesores</w:t>
      </w:r>
      <w:r w:rsidR="00164492" w:rsidRPr="00C27F39">
        <w:rPr>
          <w:rFonts w:ascii="Arial" w:hAnsi="Arial" w:cs="Arial"/>
          <w:sz w:val="24"/>
          <w:szCs w:val="24"/>
        </w:rPr>
        <w:t xml:space="preserve"> de I. E. públicas y privadas</w:t>
      </w:r>
      <w:r w:rsidRPr="00C27F39">
        <w:rPr>
          <w:rFonts w:ascii="Arial" w:hAnsi="Arial" w:cs="Arial"/>
          <w:sz w:val="24"/>
          <w:szCs w:val="24"/>
        </w:rPr>
        <w:t>.</w:t>
      </w:r>
    </w:p>
    <w:p w14:paraId="16A214E8" w14:textId="7332065E" w:rsidR="00C60A0E" w:rsidRDefault="00C60A0E" w:rsidP="00585C76">
      <w:pPr>
        <w:widowControl w:val="0"/>
        <w:tabs>
          <w:tab w:val="left" w:pos="426"/>
        </w:tabs>
        <w:spacing w:after="0" w:line="240" w:lineRule="auto"/>
        <w:ind w:left="426" w:hanging="426"/>
        <w:jc w:val="both"/>
        <w:rPr>
          <w:rFonts w:ascii="Arial" w:hAnsi="Arial" w:cs="Arial"/>
          <w:sz w:val="24"/>
          <w:szCs w:val="24"/>
        </w:rPr>
      </w:pPr>
    </w:p>
    <w:p w14:paraId="612B2DB9" w14:textId="77777777" w:rsidR="00C27F39" w:rsidRPr="00C27F39" w:rsidRDefault="00C27F39" w:rsidP="00585C76">
      <w:pPr>
        <w:widowControl w:val="0"/>
        <w:tabs>
          <w:tab w:val="left" w:pos="426"/>
        </w:tabs>
        <w:spacing w:after="0" w:line="240" w:lineRule="auto"/>
        <w:ind w:left="426" w:hanging="426"/>
        <w:jc w:val="both"/>
        <w:rPr>
          <w:rFonts w:ascii="Arial" w:hAnsi="Arial" w:cs="Arial"/>
          <w:sz w:val="24"/>
          <w:szCs w:val="24"/>
        </w:rPr>
      </w:pPr>
    </w:p>
    <w:p w14:paraId="183F9EBD" w14:textId="6F3A62E6" w:rsidR="007E0E45" w:rsidRPr="00C27F39" w:rsidRDefault="00955EFF" w:rsidP="00585C76">
      <w:pPr>
        <w:widowControl w:val="0"/>
        <w:tabs>
          <w:tab w:val="left" w:pos="426"/>
        </w:tabs>
        <w:spacing w:after="0" w:line="240" w:lineRule="auto"/>
        <w:jc w:val="both"/>
        <w:rPr>
          <w:rFonts w:ascii="Arial" w:hAnsi="Arial" w:cs="Arial"/>
          <w:b/>
          <w:bCs/>
          <w:sz w:val="24"/>
          <w:szCs w:val="24"/>
        </w:rPr>
      </w:pPr>
      <w:r w:rsidRPr="00C27F39">
        <w:rPr>
          <w:rFonts w:ascii="Arial" w:hAnsi="Arial" w:cs="Arial"/>
          <w:b/>
          <w:bCs/>
          <w:sz w:val="24"/>
          <w:szCs w:val="24"/>
        </w:rPr>
        <w:t>1</w:t>
      </w:r>
      <w:r w:rsidR="002F5E85" w:rsidRPr="00C27F39">
        <w:rPr>
          <w:rFonts w:ascii="Arial" w:hAnsi="Arial" w:cs="Arial"/>
          <w:b/>
          <w:bCs/>
          <w:sz w:val="24"/>
          <w:szCs w:val="24"/>
        </w:rPr>
        <w:t>.</w:t>
      </w:r>
      <w:r w:rsidR="00B37132" w:rsidRPr="00C27F39">
        <w:rPr>
          <w:rFonts w:ascii="Arial" w:hAnsi="Arial" w:cs="Arial"/>
          <w:b/>
          <w:bCs/>
          <w:sz w:val="24"/>
          <w:szCs w:val="24"/>
        </w:rPr>
        <w:t>3</w:t>
      </w:r>
      <w:r w:rsidR="002F5E85" w:rsidRPr="00C27F39">
        <w:rPr>
          <w:rFonts w:ascii="Arial" w:hAnsi="Arial" w:cs="Arial"/>
          <w:b/>
          <w:bCs/>
          <w:sz w:val="24"/>
          <w:szCs w:val="24"/>
        </w:rPr>
        <w:t>.</w:t>
      </w:r>
      <w:r w:rsidR="002F5E85" w:rsidRPr="00C27F39">
        <w:rPr>
          <w:rFonts w:ascii="Arial" w:hAnsi="Arial" w:cs="Arial"/>
          <w:b/>
          <w:bCs/>
          <w:sz w:val="24"/>
          <w:szCs w:val="24"/>
        </w:rPr>
        <w:tab/>
        <w:t>Justificación de la investigación</w:t>
      </w:r>
    </w:p>
    <w:p w14:paraId="5BB973B4" w14:textId="77777777" w:rsidR="009D61FC" w:rsidRPr="00C27F39" w:rsidRDefault="009D61FC" w:rsidP="00585C76">
      <w:pPr>
        <w:widowControl w:val="0"/>
        <w:tabs>
          <w:tab w:val="left" w:pos="426"/>
        </w:tabs>
        <w:spacing w:after="0" w:line="240" w:lineRule="auto"/>
        <w:jc w:val="both"/>
        <w:rPr>
          <w:rFonts w:ascii="Arial" w:hAnsi="Arial" w:cs="Arial"/>
          <w:sz w:val="24"/>
          <w:szCs w:val="24"/>
        </w:rPr>
      </w:pPr>
    </w:p>
    <w:p w14:paraId="431DFEBD" w14:textId="2BD49901" w:rsidR="009D61FC" w:rsidRPr="00C27F39" w:rsidRDefault="00477BDC"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 xml:space="preserve">Los resultados de la investigación le serán de utilidad a las autoridades del Ministerio de Educación para </w:t>
      </w:r>
      <w:r w:rsidR="006D529F" w:rsidRPr="00C27F39">
        <w:rPr>
          <w:rFonts w:ascii="Arial" w:hAnsi="Arial" w:cs="Arial"/>
          <w:sz w:val="24"/>
          <w:szCs w:val="24"/>
        </w:rPr>
        <w:t>identificar dificultades y poder</w:t>
      </w:r>
      <w:r w:rsidRPr="00C27F39">
        <w:rPr>
          <w:rFonts w:ascii="Arial" w:hAnsi="Arial" w:cs="Arial"/>
          <w:sz w:val="24"/>
          <w:szCs w:val="24"/>
        </w:rPr>
        <w:t xml:space="preserve"> adecuar sus lineamientos de enseñanza virtual</w:t>
      </w:r>
      <w:r w:rsidR="006D529F" w:rsidRPr="00C27F39">
        <w:rPr>
          <w:rFonts w:ascii="Arial" w:hAnsi="Arial" w:cs="Arial"/>
          <w:sz w:val="24"/>
          <w:szCs w:val="24"/>
        </w:rPr>
        <w:t>.</w:t>
      </w:r>
    </w:p>
    <w:p w14:paraId="70C277AB" w14:textId="5B29AA9A" w:rsidR="007E0E45" w:rsidRDefault="007E0E45" w:rsidP="00585C76">
      <w:pPr>
        <w:widowControl w:val="0"/>
        <w:tabs>
          <w:tab w:val="left" w:pos="426"/>
        </w:tabs>
        <w:spacing w:after="0" w:line="240" w:lineRule="auto"/>
        <w:jc w:val="both"/>
        <w:rPr>
          <w:rFonts w:ascii="Arial" w:hAnsi="Arial" w:cs="Arial"/>
          <w:sz w:val="24"/>
          <w:szCs w:val="24"/>
        </w:rPr>
      </w:pPr>
    </w:p>
    <w:p w14:paraId="6882C3DD" w14:textId="77777777" w:rsidR="00627E1F" w:rsidRPr="00C27F39" w:rsidRDefault="00627E1F" w:rsidP="00585C76">
      <w:pPr>
        <w:widowControl w:val="0"/>
        <w:tabs>
          <w:tab w:val="left" w:pos="426"/>
        </w:tabs>
        <w:spacing w:after="0" w:line="240" w:lineRule="auto"/>
        <w:jc w:val="both"/>
        <w:rPr>
          <w:rFonts w:ascii="Arial" w:hAnsi="Arial" w:cs="Arial"/>
          <w:sz w:val="24"/>
          <w:szCs w:val="24"/>
        </w:rPr>
      </w:pPr>
    </w:p>
    <w:p w14:paraId="13837DE8" w14:textId="0FB6E5AE" w:rsidR="007E0E45" w:rsidRPr="00C27F39" w:rsidRDefault="00955EFF" w:rsidP="00585C76">
      <w:pPr>
        <w:widowControl w:val="0"/>
        <w:tabs>
          <w:tab w:val="left" w:pos="426"/>
        </w:tabs>
        <w:spacing w:after="0" w:line="240" w:lineRule="auto"/>
        <w:jc w:val="both"/>
        <w:rPr>
          <w:rFonts w:ascii="Arial" w:hAnsi="Arial" w:cs="Arial"/>
          <w:b/>
          <w:bCs/>
          <w:sz w:val="24"/>
          <w:szCs w:val="24"/>
        </w:rPr>
      </w:pPr>
      <w:r w:rsidRPr="00C27F39">
        <w:rPr>
          <w:rFonts w:ascii="Arial" w:hAnsi="Arial" w:cs="Arial"/>
          <w:b/>
          <w:bCs/>
          <w:sz w:val="24"/>
          <w:szCs w:val="24"/>
        </w:rPr>
        <w:t>1</w:t>
      </w:r>
      <w:r w:rsidR="002F5E85" w:rsidRPr="00C27F39">
        <w:rPr>
          <w:rFonts w:ascii="Arial" w:hAnsi="Arial" w:cs="Arial"/>
          <w:b/>
          <w:bCs/>
          <w:sz w:val="24"/>
          <w:szCs w:val="24"/>
        </w:rPr>
        <w:t>.</w:t>
      </w:r>
      <w:r w:rsidR="00B37132" w:rsidRPr="00C27F39">
        <w:rPr>
          <w:rFonts w:ascii="Arial" w:hAnsi="Arial" w:cs="Arial"/>
          <w:b/>
          <w:bCs/>
          <w:sz w:val="24"/>
          <w:szCs w:val="24"/>
        </w:rPr>
        <w:t>4</w:t>
      </w:r>
      <w:r w:rsidR="002F5E85" w:rsidRPr="00C27F39">
        <w:rPr>
          <w:rFonts w:ascii="Arial" w:hAnsi="Arial" w:cs="Arial"/>
          <w:b/>
          <w:bCs/>
          <w:sz w:val="24"/>
          <w:szCs w:val="24"/>
        </w:rPr>
        <w:t>.</w:t>
      </w:r>
      <w:r w:rsidR="002F5E85" w:rsidRPr="00C27F39">
        <w:rPr>
          <w:rFonts w:ascii="Arial" w:hAnsi="Arial" w:cs="Arial"/>
          <w:b/>
          <w:bCs/>
          <w:sz w:val="24"/>
          <w:szCs w:val="24"/>
        </w:rPr>
        <w:tab/>
      </w:r>
      <w:r w:rsidR="00477BDC" w:rsidRPr="00C27F39">
        <w:rPr>
          <w:rFonts w:ascii="Arial" w:hAnsi="Arial" w:cs="Arial"/>
          <w:b/>
          <w:bCs/>
          <w:sz w:val="24"/>
          <w:szCs w:val="24"/>
        </w:rPr>
        <w:t>Limitaciones</w:t>
      </w:r>
      <w:r w:rsidR="002F5E85" w:rsidRPr="00C27F39">
        <w:rPr>
          <w:rFonts w:ascii="Arial" w:hAnsi="Arial" w:cs="Arial"/>
          <w:b/>
          <w:bCs/>
          <w:sz w:val="24"/>
          <w:szCs w:val="24"/>
        </w:rPr>
        <w:t xml:space="preserve"> de la investigación</w:t>
      </w:r>
    </w:p>
    <w:p w14:paraId="3681F60A" w14:textId="77777777" w:rsidR="003F4E64" w:rsidRPr="00C27F39" w:rsidRDefault="003F4E64" w:rsidP="00585C76">
      <w:pPr>
        <w:widowControl w:val="0"/>
        <w:tabs>
          <w:tab w:val="left" w:pos="426"/>
        </w:tabs>
        <w:spacing w:after="0" w:line="240" w:lineRule="auto"/>
        <w:jc w:val="both"/>
        <w:rPr>
          <w:rFonts w:ascii="Arial" w:hAnsi="Arial" w:cs="Arial"/>
          <w:sz w:val="24"/>
          <w:szCs w:val="24"/>
        </w:rPr>
      </w:pPr>
    </w:p>
    <w:p w14:paraId="32C89F6C" w14:textId="0776367A" w:rsidR="00C55DBA" w:rsidRPr="00C27F39" w:rsidRDefault="006D529F"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Lo escaso de la muestra estudiada no permite generalizar los resultados, pero creemos que es suficiente para un estudio de carácter exploratorio como el nuestro.</w:t>
      </w:r>
    </w:p>
    <w:p w14:paraId="5598B824" w14:textId="77777777" w:rsidR="00C55DBA" w:rsidRPr="00C27F39" w:rsidRDefault="00C55DBA" w:rsidP="00585C76">
      <w:pPr>
        <w:widowControl w:val="0"/>
        <w:tabs>
          <w:tab w:val="left" w:pos="426"/>
        </w:tabs>
        <w:spacing w:after="0" w:line="240" w:lineRule="auto"/>
        <w:jc w:val="both"/>
        <w:rPr>
          <w:rFonts w:ascii="Arial" w:hAnsi="Arial" w:cs="Arial"/>
          <w:sz w:val="24"/>
          <w:szCs w:val="24"/>
        </w:rPr>
      </w:pPr>
    </w:p>
    <w:p w14:paraId="309FC3EA" w14:textId="77777777" w:rsidR="007C6B3F" w:rsidRPr="00C27F39" w:rsidRDefault="007C6B3F" w:rsidP="00585C76">
      <w:pPr>
        <w:widowControl w:val="0"/>
        <w:tabs>
          <w:tab w:val="left" w:pos="426"/>
        </w:tabs>
        <w:spacing w:after="0" w:line="240" w:lineRule="auto"/>
        <w:jc w:val="both"/>
        <w:rPr>
          <w:rFonts w:ascii="Arial" w:hAnsi="Arial" w:cs="Arial"/>
          <w:sz w:val="24"/>
          <w:szCs w:val="24"/>
        </w:rPr>
      </w:pPr>
    </w:p>
    <w:p w14:paraId="7C2BBE8C" w14:textId="64A3F840" w:rsidR="003F4E64" w:rsidRPr="00C27F39" w:rsidRDefault="00955EFF" w:rsidP="00585C76">
      <w:pPr>
        <w:widowControl w:val="0"/>
        <w:tabs>
          <w:tab w:val="left" w:pos="426"/>
        </w:tabs>
        <w:spacing w:after="0" w:line="240" w:lineRule="auto"/>
        <w:jc w:val="both"/>
        <w:rPr>
          <w:rFonts w:ascii="Arial" w:hAnsi="Arial" w:cs="Arial"/>
          <w:b/>
          <w:sz w:val="24"/>
          <w:szCs w:val="24"/>
        </w:rPr>
      </w:pPr>
      <w:r w:rsidRPr="00C27F39">
        <w:rPr>
          <w:rFonts w:ascii="Arial" w:hAnsi="Arial" w:cs="Arial"/>
          <w:b/>
          <w:sz w:val="24"/>
          <w:szCs w:val="24"/>
        </w:rPr>
        <w:t>2</w:t>
      </w:r>
      <w:r w:rsidR="00DB3C19" w:rsidRPr="00C27F39">
        <w:rPr>
          <w:rFonts w:ascii="Arial" w:hAnsi="Arial" w:cs="Arial"/>
          <w:b/>
          <w:sz w:val="24"/>
          <w:szCs w:val="24"/>
        </w:rPr>
        <w:t>.</w:t>
      </w:r>
      <w:r w:rsidR="00DB3C19" w:rsidRPr="00C27F39">
        <w:rPr>
          <w:rFonts w:ascii="Arial" w:hAnsi="Arial" w:cs="Arial"/>
          <w:b/>
          <w:sz w:val="24"/>
          <w:szCs w:val="24"/>
        </w:rPr>
        <w:tab/>
      </w:r>
      <w:r w:rsidR="003F4E64" w:rsidRPr="00C27F39">
        <w:rPr>
          <w:rFonts w:ascii="Arial" w:hAnsi="Arial" w:cs="Arial"/>
          <w:b/>
          <w:sz w:val="24"/>
          <w:szCs w:val="24"/>
        </w:rPr>
        <w:t>METODOLOGÍA</w:t>
      </w:r>
    </w:p>
    <w:p w14:paraId="3539F932" w14:textId="77777777" w:rsidR="003F4E64" w:rsidRPr="00C27F39" w:rsidRDefault="003F4E64" w:rsidP="00585C76">
      <w:pPr>
        <w:widowControl w:val="0"/>
        <w:tabs>
          <w:tab w:val="left" w:pos="426"/>
        </w:tabs>
        <w:spacing w:after="0" w:line="240" w:lineRule="auto"/>
        <w:jc w:val="both"/>
        <w:rPr>
          <w:rFonts w:ascii="Arial" w:hAnsi="Arial" w:cs="Arial"/>
          <w:sz w:val="24"/>
          <w:szCs w:val="24"/>
        </w:rPr>
      </w:pPr>
    </w:p>
    <w:p w14:paraId="0C19C238" w14:textId="423C8ECE" w:rsidR="003F4E64" w:rsidRPr="00C27F39" w:rsidRDefault="00955EFF" w:rsidP="00585C76">
      <w:pPr>
        <w:widowControl w:val="0"/>
        <w:tabs>
          <w:tab w:val="left" w:pos="426"/>
        </w:tabs>
        <w:spacing w:after="0" w:line="240" w:lineRule="auto"/>
        <w:jc w:val="both"/>
        <w:rPr>
          <w:rFonts w:ascii="Arial" w:hAnsi="Arial" w:cs="Arial"/>
          <w:b/>
          <w:sz w:val="24"/>
          <w:szCs w:val="24"/>
        </w:rPr>
      </w:pPr>
      <w:r w:rsidRPr="00C27F39">
        <w:rPr>
          <w:rFonts w:ascii="Arial" w:hAnsi="Arial" w:cs="Arial"/>
          <w:b/>
          <w:sz w:val="24"/>
          <w:szCs w:val="24"/>
        </w:rPr>
        <w:t>2</w:t>
      </w:r>
      <w:r w:rsidR="00C20EDD" w:rsidRPr="00C27F39">
        <w:rPr>
          <w:rFonts w:ascii="Arial" w:hAnsi="Arial" w:cs="Arial"/>
          <w:b/>
          <w:sz w:val="24"/>
          <w:szCs w:val="24"/>
        </w:rPr>
        <w:t>.1.</w:t>
      </w:r>
      <w:r w:rsidR="00C20EDD" w:rsidRPr="00C27F39">
        <w:rPr>
          <w:rFonts w:ascii="Arial" w:hAnsi="Arial" w:cs="Arial"/>
          <w:b/>
          <w:sz w:val="24"/>
          <w:szCs w:val="24"/>
        </w:rPr>
        <w:tab/>
      </w:r>
      <w:r w:rsidR="00394A25" w:rsidRPr="00C27F39">
        <w:rPr>
          <w:rFonts w:ascii="Arial" w:hAnsi="Arial" w:cs="Arial"/>
          <w:b/>
          <w:sz w:val="24"/>
          <w:szCs w:val="24"/>
        </w:rPr>
        <w:t>T</w:t>
      </w:r>
      <w:r w:rsidR="00EC4175" w:rsidRPr="00C27F39">
        <w:rPr>
          <w:rFonts w:ascii="Arial" w:hAnsi="Arial" w:cs="Arial"/>
          <w:b/>
          <w:sz w:val="24"/>
          <w:szCs w:val="24"/>
        </w:rPr>
        <w:t>ipo y diseño de investigación</w:t>
      </w:r>
    </w:p>
    <w:p w14:paraId="533C83A8" w14:textId="77777777" w:rsidR="003F4E64" w:rsidRPr="00C27F39" w:rsidRDefault="003F4E64" w:rsidP="00585C76">
      <w:pPr>
        <w:widowControl w:val="0"/>
        <w:tabs>
          <w:tab w:val="left" w:pos="426"/>
        </w:tabs>
        <w:spacing w:after="0" w:line="240" w:lineRule="auto"/>
        <w:jc w:val="both"/>
        <w:rPr>
          <w:rFonts w:ascii="Arial" w:hAnsi="Arial" w:cs="Arial"/>
          <w:sz w:val="24"/>
          <w:szCs w:val="24"/>
        </w:rPr>
      </w:pPr>
    </w:p>
    <w:p w14:paraId="5393AF67" w14:textId="16BBB13E" w:rsidR="00B63CD7" w:rsidRPr="00C27F39" w:rsidRDefault="00B63CD7"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La investigación</w:t>
      </w:r>
      <w:r w:rsidR="00B52220" w:rsidRPr="00C27F39">
        <w:rPr>
          <w:rFonts w:ascii="Arial" w:hAnsi="Arial" w:cs="Arial"/>
          <w:sz w:val="24"/>
          <w:szCs w:val="24"/>
        </w:rPr>
        <w:t xml:space="preserve"> empleará el enfoque </w:t>
      </w:r>
      <w:r w:rsidR="006D529F" w:rsidRPr="00C27F39">
        <w:rPr>
          <w:rFonts w:ascii="Arial" w:hAnsi="Arial" w:cs="Arial"/>
          <w:sz w:val="24"/>
          <w:szCs w:val="24"/>
        </w:rPr>
        <w:t>mixto, cuantitativo-cualitativo. Se trata de un estudio de carácter exploratorio descriptivo. En su parte cualitativa, asume un diseño fenomenológico</w:t>
      </w:r>
      <w:r w:rsidR="00394A25" w:rsidRPr="00C27F39">
        <w:rPr>
          <w:rFonts w:ascii="Arial" w:hAnsi="Arial" w:cs="Arial"/>
          <w:sz w:val="24"/>
          <w:szCs w:val="24"/>
        </w:rPr>
        <w:t xml:space="preserve"> de tipo empírico.</w:t>
      </w:r>
    </w:p>
    <w:p w14:paraId="63BCE76B" w14:textId="5085E97F" w:rsidR="002B635B" w:rsidRDefault="002B635B" w:rsidP="00585C76">
      <w:pPr>
        <w:widowControl w:val="0"/>
        <w:tabs>
          <w:tab w:val="left" w:pos="426"/>
        </w:tabs>
        <w:spacing w:after="0" w:line="240" w:lineRule="auto"/>
        <w:jc w:val="both"/>
        <w:rPr>
          <w:rFonts w:ascii="Arial" w:hAnsi="Arial" w:cs="Arial"/>
          <w:sz w:val="24"/>
          <w:szCs w:val="24"/>
        </w:rPr>
      </w:pPr>
    </w:p>
    <w:p w14:paraId="3C5B9E6E" w14:textId="77777777" w:rsidR="00C27F39" w:rsidRPr="00C27F39" w:rsidRDefault="00C27F39" w:rsidP="00585C76">
      <w:pPr>
        <w:widowControl w:val="0"/>
        <w:tabs>
          <w:tab w:val="left" w:pos="426"/>
        </w:tabs>
        <w:spacing w:after="0" w:line="240" w:lineRule="auto"/>
        <w:jc w:val="both"/>
        <w:rPr>
          <w:rFonts w:ascii="Arial" w:hAnsi="Arial" w:cs="Arial"/>
          <w:sz w:val="24"/>
          <w:szCs w:val="24"/>
        </w:rPr>
      </w:pPr>
    </w:p>
    <w:p w14:paraId="19EDE786" w14:textId="187D9FF5" w:rsidR="003F4E64" w:rsidRPr="00C27F39" w:rsidRDefault="00955EFF" w:rsidP="00585C76">
      <w:pPr>
        <w:widowControl w:val="0"/>
        <w:tabs>
          <w:tab w:val="left" w:pos="426"/>
        </w:tabs>
        <w:spacing w:after="0" w:line="240" w:lineRule="auto"/>
        <w:jc w:val="both"/>
        <w:rPr>
          <w:rFonts w:ascii="Arial" w:hAnsi="Arial" w:cs="Arial"/>
          <w:b/>
          <w:sz w:val="24"/>
          <w:szCs w:val="24"/>
        </w:rPr>
      </w:pPr>
      <w:r w:rsidRPr="00C27F39">
        <w:rPr>
          <w:rFonts w:ascii="Arial" w:hAnsi="Arial" w:cs="Arial"/>
          <w:b/>
          <w:sz w:val="24"/>
          <w:szCs w:val="24"/>
        </w:rPr>
        <w:t>2</w:t>
      </w:r>
      <w:r w:rsidR="00C20EDD" w:rsidRPr="00C27F39">
        <w:rPr>
          <w:rFonts w:ascii="Arial" w:hAnsi="Arial" w:cs="Arial"/>
          <w:b/>
          <w:sz w:val="24"/>
          <w:szCs w:val="24"/>
        </w:rPr>
        <w:t>.2.</w:t>
      </w:r>
      <w:r w:rsidR="00C20EDD" w:rsidRPr="00C27F39">
        <w:rPr>
          <w:rFonts w:ascii="Arial" w:hAnsi="Arial" w:cs="Arial"/>
          <w:b/>
          <w:sz w:val="24"/>
          <w:szCs w:val="24"/>
        </w:rPr>
        <w:tab/>
      </w:r>
      <w:r w:rsidR="00394A25" w:rsidRPr="00C27F39">
        <w:rPr>
          <w:rFonts w:ascii="Arial" w:hAnsi="Arial" w:cs="Arial"/>
          <w:b/>
          <w:sz w:val="24"/>
          <w:szCs w:val="24"/>
        </w:rPr>
        <w:t>M</w:t>
      </w:r>
      <w:r w:rsidR="00317D19" w:rsidRPr="00C27F39">
        <w:rPr>
          <w:rFonts w:ascii="Arial" w:hAnsi="Arial" w:cs="Arial"/>
          <w:b/>
          <w:sz w:val="24"/>
          <w:szCs w:val="24"/>
        </w:rPr>
        <w:t>ues</w:t>
      </w:r>
      <w:r w:rsidR="00EC4175" w:rsidRPr="00C27F39">
        <w:rPr>
          <w:rFonts w:ascii="Arial" w:hAnsi="Arial" w:cs="Arial"/>
          <w:b/>
          <w:sz w:val="24"/>
          <w:szCs w:val="24"/>
        </w:rPr>
        <w:t>tra</w:t>
      </w:r>
      <w:r w:rsidR="00394A25" w:rsidRPr="00C27F39">
        <w:rPr>
          <w:rFonts w:ascii="Arial" w:hAnsi="Arial" w:cs="Arial"/>
          <w:b/>
          <w:sz w:val="24"/>
          <w:szCs w:val="24"/>
        </w:rPr>
        <w:t xml:space="preserve"> de estudio</w:t>
      </w:r>
    </w:p>
    <w:p w14:paraId="56D7B63A" w14:textId="77777777" w:rsidR="00B63CD7" w:rsidRPr="00C27F39" w:rsidRDefault="00B63CD7" w:rsidP="00585C76">
      <w:pPr>
        <w:widowControl w:val="0"/>
        <w:tabs>
          <w:tab w:val="left" w:pos="426"/>
        </w:tabs>
        <w:spacing w:after="0" w:line="240" w:lineRule="auto"/>
        <w:jc w:val="both"/>
        <w:rPr>
          <w:rFonts w:ascii="Arial" w:hAnsi="Arial" w:cs="Arial"/>
          <w:sz w:val="24"/>
          <w:szCs w:val="24"/>
        </w:rPr>
      </w:pPr>
    </w:p>
    <w:p w14:paraId="1D8BD3B2" w14:textId="12A8AACB" w:rsidR="002B635B" w:rsidRPr="00C27F39" w:rsidRDefault="009240E1"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 xml:space="preserve">La muestra de estudio estuvo conformada por </w:t>
      </w:r>
      <w:r w:rsidR="00B52220" w:rsidRPr="00C27F39">
        <w:rPr>
          <w:rFonts w:ascii="Arial" w:hAnsi="Arial" w:cs="Arial"/>
          <w:sz w:val="24"/>
          <w:szCs w:val="24"/>
        </w:rPr>
        <w:t>18 docentes de instituciones educativas públicas y privadas de la ciudad de Lima.</w:t>
      </w:r>
    </w:p>
    <w:p w14:paraId="1845287C" w14:textId="77777777" w:rsidR="00C377A9" w:rsidRPr="00C27F39" w:rsidRDefault="00C377A9" w:rsidP="00585C76">
      <w:pPr>
        <w:widowControl w:val="0"/>
        <w:tabs>
          <w:tab w:val="left" w:pos="426"/>
        </w:tabs>
        <w:spacing w:after="0" w:line="240" w:lineRule="auto"/>
        <w:jc w:val="both"/>
        <w:rPr>
          <w:rFonts w:ascii="Arial" w:hAnsi="Arial" w:cs="Arial"/>
          <w:sz w:val="24"/>
          <w:szCs w:val="24"/>
        </w:rPr>
      </w:pPr>
    </w:p>
    <w:p w14:paraId="2EFEAEF0" w14:textId="77777777" w:rsidR="009240E1" w:rsidRPr="00C27F39" w:rsidRDefault="009240E1"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Hubo un sesgo en el establecimiento de la muestra hacia los profesores del área curricular de Ciencia y Tecnología (en los colegios públicos), y de las asignaturas de Biología y Química (en los colegios privados), debido a que esa es la especialidad de dos de los investigadores.</w:t>
      </w:r>
    </w:p>
    <w:p w14:paraId="128ECD7D" w14:textId="21D9AE04" w:rsidR="00317D19" w:rsidRDefault="00317D19" w:rsidP="00585C76">
      <w:pPr>
        <w:widowControl w:val="0"/>
        <w:tabs>
          <w:tab w:val="left" w:pos="426"/>
        </w:tabs>
        <w:spacing w:after="0" w:line="240" w:lineRule="auto"/>
        <w:jc w:val="both"/>
        <w:rPr>
          <w:rFonts w:ascii="Arial" w:hAnsi="Arial" w:cs="Arial"/>
          <w:sz w:val="24"/>
          <w:szCs w:val="24"/>
        </w:rPr>
      </w:pPr>
    </w:p>
    <w:p w14:paraId="36F590F1" w14:textId="77777777" w:rsidR="00C27F39" w:rsidRPr="00C27F39" w:rsidRDefault="00C27F39" w:rsidP="00585C76">
      <w:pPr>
        <w:widowControl w:val="0"/>
        <w:tabs>
          <w:tab w:val="left" w:pos="426"/>
        </w:tabs>
        <w:spacing w:after="0" w:line="240" w:lineRule="auto"/>
        <w:jc w:val="both"/>
        <w:rPr>
          <w:rFonts w:ascii="Arial" w:hAnsi="Arial" w:cs="Arial"/>
          <w:sz w:val="24"/>
          <w:szCs w:val="24"/>
        </w:rPr>
      </w:pPr>
    </w:p>
    <w:p w14:paraId="12A4FE4B" w14:textId="4979D7A2" w:rsidR="007E0E45" w:rsidRPr="00C27F39" w:rsidRDefault="00955EFF" w:rsidP="00585C76">
      <w:pPr>
        <w:widowControl w:val="0"/>
        <w:tabs>
          <w:tab w:val="left" w:pos="426"/>
        </w:tabs>
        <w:spacing w:after="0" w:line="240" w:lineRule="auto"/>
        <w:jc w:val="both"/>
        <w:rPr>
          <w:rFonts w:ascii="Arial" w:hAnsi="Arial" w:cs="Arial"/>
          <w:b/>
          <w:sz w:val="24"/>
          <w:szCs w:val="24"/>
        </w:rPr>
      </w:pPr>
      <w:r w:rsidRPr="00C27F39">
        <w:rPr>
          <w:rFonts w:ascii="Arial" w:hAnsi="Arial" w:cs="Arial"/>
          <w:b/>
          <w:sz w:val="24"/>
          <w:szCs w:val="24"/>
        </w:rPr>
        <w:t>2</w:t>
      </w:r>
      <w:r w:rsidR="00C20EDD" w:rsidRPr="00C27F39">
        <w:rPr>
          <w:rFonts w:ascii="Arial" w:hAnsi="Arial" w:cs="Arial"/>
          <w:b/>
          <w:sz w:val="24"/>
          <w:szCs w:val="24"/>
        </w:rPr>
        <w:t>.3.</w:t>
      </w:r>
      <w:r w:rsidR="00C20EDD" w:rsidRPr="00C27F39">
        <w:rPr>
          <w:rFonts w:ascii="Arial" w:hAnsi="Arial" w:cs="Arial"/>
          <w:b/>
          <w:sz w:val="24"/>
          <w:szCs w:val="24"/>
        </w:rPr>
        <w:tab/>
      </w:r>
      <w:r w:rsidR="00394A25" w:rsidRPr="00C27F39">
        <w:rPr>
          <w:rFonts w:ascii="Arial" w:hAnsi="Arial" w:cs="Arial"/>
          <w:b/>
          <w:sz w:val="24"/>
          <w:szCs w:val="24"/>
        </w:rPr>
        <w:t>I</w:t>
      </w:r>
      <w:r w:rsidR="00317D19" w:rsidRPr="00C27F39">
        <w:rPr>
          <w:rFonts w:ascii="Arial" w:hAnsi="Arial" w:cs="Arial"/>
          <w:b/>
          <w:sz w:val="24"/>
          <w:szCs w:val="24"/>
        </w:rPr>
        <w:t xml:space="preserve">nstrumento de </w:t>
      </w:r>
      <w:r w:rsidR="00EC4175" w:rsidRPr="00C27F39">
        <w:rPr>
          <w:rFonts w:ascii="Arial" w:hAnsi="Arial" w:cs="Arial"/>
          <w:b/>
          <w:sz w:val="24"/>
          <w:szCs w:val="24"/>
        </w:rPr>
        <w:t>investigación</w:t>
      </w:r>
    </w:p>
    <w:p w14:paraId="5EBC4EB3" w14:textId="77777777" w:rsidR="007E0E45" w:rsidRPr="00C27F39" w:rsidRDefault="007E0E45" w:rsidP="00585C76">
      <w:pPr>
        <w:widowControl w:val="0"/>
        <w:tabs>
          <w:tab w:val="left" w:pos="426"/>
        </w:tabs>
        <w:spacing w:after="0" w:line="240" w:lineRule="auto"/>
        <w:jc w:val="both"/>
        <w:rPr>
          <w:rFonts w:ascii="Arial" w:hAnsi="Arial" w:cs="Arial"/>
          <w:sz w:val="24"/>
          <w:szCs w:val="24"/>
        </w:rPr>
      </w:pPr>
    </w:p>
    <w:p w14:paraId="750D7623" w14:textId="09B36705" w:rsidR="00C377A9" w:rsidRPr="00C27F39" w:rsidRDefault="00B52220" w:rsidP="00C27F39">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Se elaboró un cuestionario de 14 preguntas utilizando el programa Google Forms.</w:t>
      </w:r>
    </w:p>
    <w:p w14:paraId="207A162D" w14:textId="43CCD3D8" w:rsidR="00C377A9" w:rsidRPr="00C27F39" w:rsidRDefault="00C377A9" w:rsidP="00585C76">
      <w:pPr>
        <w:widowControl w:val="0"/>
        <w:tabs>
          <w:tab w:val="left" w:pos="426"/>
        </w:tabs>
        <w:spacing w:after="0" w:line="240" w:lineRule="auto"/>
        <w:jc w:val="both"/>
        <w:rPr>
          <w:rFonts w:ascii="Arial" w:hAnsi="Arial" w:cs="Arial"/>
          <w:sz w:val="24"/>
          <w:szCs w:val="24"/>
        </w:rPr>
      </w:pPr>
    </w:p>
    <w:p w14:paraId="3AACCDB5" w14:textId="77777777" w:rsidR="002552E2" w:rsidRPr="00C27F39" w:rsidRDefault="00477BDC"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El cuestionario constó de 14 preguntas, que abordaron cuestiones como: plataforma virtual empleada, capacitación y asesoría recibida, adaptación y desempeño en las clases virtuales, primera experiencia de clase virtual, problemas presentados, as</w:t>
      </w:r>
      <w:r w:rsidR="001F70F4" w:rsidRPr="00C27F39">
        <w:rPr>
          <w:rFonts w:ascii="Arial" w:hAnsi="Arial" w:cs="Arial"/>
          <w:sz w:val="24"/>
          <w:szCs w:val="24"/>
        </w:rPr>
        <w:t>istencia</w:t>
      </w:r>
      <w:r w:rsidRPr="00C27F39">
        <w:rPr>
          <w:rFonts w:ascii="Arial" w:hAnsi="Arial" w:cs="Arial"/>
          <w:sz w:val="24"/>
          <w:szCs w:val="24"/>
        </w:rPr>
        <w:t xml:space="preserve"> y disciplina de los estudiantes</w:t>
      </w:r>
      <w:r w:rsidR="001F70F4" w:rsidRPr="00C27F39">
        <w:rPr>
          <w:rFonts w:ascii="Arial" w:hAnsi="Arial" w:cs="Arial"/>
          <w:sz w:val="24"/>
          <w:szCs w:val="24"/>
        </w:rPr>
        <w:t xml:space="preserve"> durante las clases, formas de evaluar el aprendizaje, y beneficios y limitaciones de la educación virtual remota.</w:t>
      </w:r>
    </w:p>
    <w:p w14:paraId="7EB94D7E" w14:textId="77777777" w:rsidR="002552E2" w:rsidRPr="00C27F39" w:rsidRDefault="002552E2" w:rsidP="00585C76">
      <w:pPr>
        <w:widowControl w:val="0"/>
        <w:tabs>
          <w:tab w:val="left" w:pos="426"/>
        </w:tabs>
        <w:spacing w:after="0" w:line="240" w:lineRule="auto"/>
        <w:jc w:val="both"/>
        <w:rPr>
          <w:rFonts w:ascii="Arial" w:hAnsi="Arial" w:cs="Arial"/>
          <w:sz w:val="24"/>
          <w:szCs w:val="24"/>
        </w:rPr>
      </w:pPr>
    </w:p>
    <w:p w14:paraId="23E7E54E" w14:textId="125C6C74" w:rsidR="00477BDC" w:rsidRPr="00C27F39" w:rsidRDefault="001F70F4"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Previo a la aplicación del cuestionario, el participante daba sus datos de sexo, edad, profesión, universidad de procedencia, institución donde labora, nivel educativo en el que trabaja, cursos que imparte y tiempo de servicio.</w:t>
      </w:r>
    </w:p>
    <w:p w14:paraId="7E4A9BD4" w14:textId="05C63DF4" w:rsidR="00C377A9" w:rsidRDefault="00C377A9" w:rsidP="00585C76">
      <w:pPr>
        <w:widowControl w:val="0"/>
        <w:tabs>
          <w:tab w:val="left" w:pos="426"/>
        </w:tabs>
        <w:spacing w:after="0" w:line="240" w:lineRule="auto"/>
        <w:jc w:val="both"/>
        <w:rPr>
          <w:rFonts w:ascii="Arial" w:hAnsi="Arial" w:cs="Arial"/>
          <w:sz w:val="24"/>
          <w:szCs w:val="24"/>
        </w:rPr>
      </w:pPr>
    </w:p>
    <w:p w14:paraId="2143694C" w14:textId="77777777" w:rsidR="00C27F39" w:rsidRPr="00C27F39" w:rsidRDefault="00C27F39" w:rsidP="00585C76">
      <w:pPr>
        <w:widowControl w:val="0"/>
        <w:tabs>
          <w:tab w:val="left" w:pos="426"/>
        </w:tabs>
        <w:spacing w:after="0" w:line="240" w:lineRule="auto"/>
        <w:jc w:val="both"/>
        <w:rPr>
          <w:rFonts w:ascii="Arial" w:hAnsi="Arial" w:cs="Arial"/>
          <w:sz w:val="24"/>
          <w:szCs w:val="24"/>
        </w:rPr>
      </w:pPr>
    </w:p>
    <w:p w14:paraId="010CA082" w14:textId="45B3D8E5" w:rsidR="007E0E45" w:rsidRPr="00C27F39" w:rsidRDefault="00955EFF" w:rsidP="00585C76">
      <w:pPr>
        <w:widowControl w:val="0"/>
        <w:tabs>
          <w:tab w:val="left" w:pos="426"/>
        </w:tabs>
        <w:spacing w:after="0" w:line="240" w:lineRule="auto"/>
        <w:jc w:val="both"/>
        <w:rPr>
          <w:rFonts w:ascii="Arial" w:hAnsi="Arial" w:cs="Arial"/>
          <w:b/>
          <w:sz w:val="24"/>
          <w:szCs w:val="24"/>
        </w:rPr>
      </w:pPr>
      <w:r w:rsidRPr="00C27F39">
        <w:rPr>
          <w:rFonts w:ascii="Arial" w:hAnsi="Arial" w:cs="Arial"/>
          <w:b/>
          <w:sz w:val="24"/>
          <w:szCs w:val="24"/>
        </w:rPr>
        <w:t>2</w:t>
      </w:r>
      <w:r w:rsidR="00C20EDD" w:rsidRPr="00C27F39">
        <w:rPr>
          <w:rFonts w:ascii="Arial" w:hAnsi="Arial" w:cs="Arial"/>
          <w:b/>
          <w:sz w:val="24"/>
          <w:szCs w:val="24"/>
        </w:rPr>
        <w:t>.4.</w:t>
      </w:r>
      <w:r w:rsidR="00C20EDD" w:rsidRPr="00C27F39">
        <w:rPr>
          <w:rFonts w:ascii="Arial" w:hAnsi="Arial" w:cs="Arial"/>
          <w:b/>
          <w:sz w:val="24"/>
          <w:szCs w:val="24"/>
        </w:rPr>
        <w:tab/>
      </w:r>
      <w:r w:rsidR="00EC4175" w:rsidRPr="00C27F39">
        <w:rPr>
          <w:rFonts w:ascii="Arial" w:hAnsi="Arial" w:cs="Arial"/>
          <w:b/>
          <w:sz w:val="24"/>
          <w:szCs w:val="24"/>
        </w:rPr>
        <w:t>Procedimiento</w:t>
      </w:r>
      <w:r w:rsidR="009240E1" w:rsidRPr="00C27F39">
        <w:rPr>
          <w:rFonts w:ascii="Arial" w:hAnsi="Arial" w:cs="Arial"/>
          <w:b/>
          <w:sz w:val="24"/>
          <w:szCs w:val="24"/>
        </w:rPr>
        <w:t xml:space="preserve"> y análisis de los datos</w:t>
      </w:r>
    </w:p>
    <w:p w14:paraId="5C763FF1" w14:textId="77777777" w:rsidR="007E0E45" w:rsidRPr="00C27F39" w:rsidRDefault="007E0E45" w:rsidP="00585C76">
      <w:pPr>
        <w:widowControl w:val="0"/>
        <w:tabs>
          <w:tab w:val="left" w:pos="426"/>
        </w:tabs>
        <w:spacing w:after="0" w:line="240" w:lineRule="auto"/>
        <w:jc w:val="both"/>
        <w:rPr>
          <w:rFonts w:ascii="Arial" w:hAnsi="Arial" w:cs="Arial"/>
          <w:sz w:val="24"/>
          <w:szCs w:val="24"/>
        </w:rPr>
      </w:pPr>
    </w:p>
    <w:p w14:paraId="3ED816C7" w14:textId="11B87CB1" w:rsidR="00B52220" w:rsidRPr="00C27F39" w:rsidRDefault="00B52220"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 xml:space="preserve">El cuestionario </w:t>
      </w:r>
      <w:r w:rsidR="0026575E" w:rsidRPr="00C27F39">
        <w:rPr>
          <w:rFonts w:ascii="Arial" w:hAnsi="Arial" w:cs="Arial"/>
          <w:sz w:val="24"/>
          <w:szCs w:val="24"/>
        </w:rPr>
        <w:t xml:space="preserve">autoadministrado </w:t>
      </w:r>
      <w:r w:rsidRPr="00C27F39">
        <w:rPr>
          <w:rFonts w:ascii="Arial" w:hAnsi="Arial" w:cs="Arial"/>
          <w:sz w:val="24"/>
          <w:szCs w:val="24"/>
        </w:rPr>
        <w:t>se difundió por Facebook durante dos semanas, del 15 al 27 de febrero de 2021.</w:t>
      </w:r>
      <w:r w:rsidR="00394A25" w:rsidRPr="00C27F39">
        <w:rPr>
          <w:rFonts w:ascii="Arial" w:hAnsi="Arial" w:cs="Arial"/>
          <w:sz w:val="24"/>
          <w:szCs w:val="24"/>
        </w:rPr>
        <w:t xml:space="preserve"> </w:t>
      </w:r>
      <w:r w:rsidRPr="00C27F39">
        <w:rPr>
          <w:rFonts w:ascii="Arial" w:hAnsi="Arial" w:cs="Arial"/>
          <w:sz w:val="24"/>
          <w:szCs w:val="24"/>
        </w:rPr>
        <w:t xml:space="preserve">Respondieron 21 docentes. Se separó a </w:t>
      </w:r>
      <w:r w:rsidR="00394A25" w:rsidRPr="00C27F39">
        <w:rPr>
          <w:rFonts w:ascii="Arial" w:hAnsi="Arial" w:cs="Arial"/>
          <w:sz w:val="24"/>
          <w:szCs w:val="24"/>
        </w:rPr>
        <w:t>tres</w:t>
      </w:r>
      <w:r w:rsidRPr="00C27F39">
        <w:rPr>
          <w:rFonts w:ascii="Arial" w:hAnsi="Arial" w:cs="Arial"/>
          <w:sz w:val="24"/>
          <w:szCs w:val="24"/>
        </w:rPr>
        <w:t xml:space="preserve"> docentes </w:t>
      </w:r>
      <w:r w:rsidR="001F70F4" w:rsidRPr="00C27F39">
        <w:rPr>
          <w:rFonts w:ascii="Arial" w:hAnsi="Arial" w:cs="Arial"/>
          <w:sz w:val="24"/>
          <w:szCs w:val="24"/>
        </w:rPr>
        <w:t xml:space="preserve">por ser de </w:t>
      </w:r>
      <w:r w:rsidRPr="00C27F39">
        <w:rPr>
          <w:rFonts w:ascii="Arial" w:hAnsi="Arial" w:cs="Arial"/>
          <w:sz w:val="24"/>
          <w:szCs w:val="24"/>
        </w:rPr>
        <w:t>educación superior.</w:t>
      </w:r>
    </w:p>
    <w:p w14:paraId="5128EDD8" w14:textId="2A395954" w:rsidR="006D529F" w:rsidRPr="00C27F39" w:rsidRDefault="006D529F" w:rsidP="00585C76">
      <w:pPr>
        <w:widowControl w:val="0"/>
        <w:tabs>
          <w:tab w:val="left" w:pos="426"/>
        </w:tabs>
        <w:spacing w:after="0" w:line="240" w:lineRule="auto"/>
        <w:jc w:val="both"/>
        <w:rPr>
          <w:rFonts w:ascii="Arial" w:hAnsi="Arial" w:cs="Arial"/>
          <w:sz w:val="24"/>
          <w:szCs w:val="24"/>
        </w:rPr>
      </w:pPr>
    </w:p>
    <w:p w14:paraId="6A04953C" w14:textId="080A21BB" w:rsidR="0026575E" w:rsidRPr="00C27F39" w:rsidRDefault="0026575E"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 xml:space="preserve">Las respuestas de los docentes encuestados se organizaron en </w:t>
      </w:r>
      <w:r w:rsidR="002461C1" w:rsidRPr="00C27F39">
        <w:rPr>
          <w:rFonts w:ascii="Arial" w:hAnsi="Arial" w:cs="Arial"/>
          <w:sz w:val="24"/>
          <w:szCs w:val="24"/>
        </w:rPr>
        <w:t>cuatro</w:t>
      </w:r>
      <w:r w:rsidRPr="00C27F39">
        <w:rPr>
          <w:rFonts w:ascii="Arial" w:hAnsi="Arial" w:cs="Arial"/>
          <w:sz w:val="24"/>
          <w:szCs w:val="24"/>
        </w:rPr>
        <w:t xml:space="preserve"> rubros o dimensiones:</w:t>
      </w:r>
    </w:p>
    <w:p w14:paraId="0970D75D" w14:textId="2B19A055" w:rsidR="00D13645" w:rsidRPr="00C27F39" w:rsidRDefault="00D13645" w:rsidP="00D13645">
      <w:pPr>
        <w:widowControl w:val="0"/>
        <w:tabs>
          <w:tab w:val="left" w:pos="284"/>
        </w:tabs>
        <w:spacing w:after="0" w:line="240" w:lineRule="auto"/>
        <w:jc w:val="both"/>
        <w:rPr>
          <w:rFonts w:ascii="Arial" w:hAnsi="Arial" w:cs="Arial"/>
          <w:sz w:val="24"/>
          <w:szCs w:val="24"/>
        </w:rPr>
      </w:pPr>
      <w:r w:rsidRPr="00C27F39">
        <w:rPr>
          <w:rFonts w:ascii="Arial" w:hAnsi="Arial" w:cs="Arial"/>
          <w:sz w:val="24"/>
          <w:szCs w:val="24"/>
        </w:rPr>
        <w:t>-</w:t>
      </w:r>
      <w:r w:rsidRPr="00C27F39">
        <w:rPr>
          <w:rFonts w:ascii="Arial" w:hAnsi="Arial" w:cs="Arial"/>
          <w:sz w:val="24"/>
          <w:szCs w:val="24"/>
        </w:rPr>
        <w:tab/>
        <w:t>Conocimiento y manejo tecnológico</w:t>
      </w:r>
    </w:p>
    <w:p w14:paraId="7E454813" w14:textId="77777777" w:rsidR="0026575E" w:rsidRPr="00C27F39" w:rsidRDefault="0026575E" w:rsidP="00585C76">
      <w:pPr>
        <w:widowControl w:val="0"/>
        <w:tabs>
          <w:tab w:val="left" w:pos="284"/>
        </w:tabs>
        <w:spacing w:after="0" w:line="240" w:lineRule="auto"/>
        <w:jc w:val="both"/>
        <w:rPr>
          <w:rFonts w:ascii="Arial" w:hAnsi="Arial" w:cs="Arial"/>
          <w:sz w:val="24"/>
          <w:szCs w:val="24"/>
        </w:rPr>
      </w:pPr>
      <w:r w:rsidRPr="00C27F39">
        <w:rPr>
          <w:rFonts w:ascii="Arial" w:hAnsi="Arial" w:cs="Arial"/>
          <w:sz w:val="24"/>
          <w:szCs w:val="24"/>
        </w:rPr>
        <w:t>-</w:t>
      </w:r>
      <w:r w:rsidRPr="00C27F39">
        <w:rPr>
          <w:rFonts w:ascii="Arial" w:hAnsi="Arial" w:cs="Arial"/>
          <w:sz w:val="24"/>
          <w:szCs w:val="24"/>
        </w:rPr>
        <w:tab/>
        <w:t>Principales problemas presentados durante las clases virtuales</w:t>
      </w:r>
    </w:p>
    <w:p w14:paraId="494640A2" w14:textId="77777777" w:rsidR="0026575E" w:rsidRPr="00C27F39" w:rsidRDefault="0026575E" w:rsidP="00585C76">
      <w:pPr>
        <w:widowControl w:val="0"/>
        <w:tabs>
          <w:tab w:val="left" w:pos="284"/>
        </w:tabs>
        <w:spacing w:after="0" w:line="240" w:lineRule="auto"/>
        <w:jc w:val="both"/>
        <w:rPr>
          <w:rFonts w:ascii="Arial" w:hAnsi="Arial" w:cs="Arial"/>
          <w:sz w:val="24"/>
          <w:szCs w:val="24"/>
        </w:rPr>
      </w:pPr>
      <w:r w:rsidRPr="00C27F39">
        <w:rPr>
          <w:rFonts w:ascii="Arial" w:hAnsi="Arial" w:cs="Arial"/>
          <w:sz w:val="24"/>
          <w:szCs w:val="24"/>
        </w:rPr>
        <w:t>-</w:t>
      </w:r>
      <w:r w:rsidRPr="00C27F39">
        <w:rPr>
          <w:rFonts w:ascii="Arial" w:hAnsi="Arial" w:cs="Arial"/>
          <w:sz w:val="24"/>
          <w:szCs w:val="24"/>
        </w:rPr>
        <w:tab/>
        <w:t>Evaluación de los aprendizajes</w:t>
      </w:r>
    </w:p>
    <w:p w14:paraId="7207E577" w14:textId="0DA975C2" w:rsidR="00B52220" w:rsidRPr="00C27F39" w:rsidRDefault="0026575E" w:rsidP="00585C76">
      <w:pPr>
        <w:widowControl w:val="0"/>
        <w:tabs>
          <w:tab w:val="left" w:pos="284"/>
        </w:tabs>
        <w:spacing w:after="0" w:line="240" w:lineRule="auto"/>
        <w:jc w:val="both"/>
        <w:rPr>
          <w:rFonts w:ascii="Arial" w:hAnsi="Arial" w:cs="Arial"/>
          <w:sz w:val="24"/>
          <w:szCs w:val="24"/>
        </w:rPr>
      </w:pPr>
      <w:r w:rsidRPr="00C27F39">
        <w:rPr>
          <w:rFonts w:ascii="Arial" w:hAnsi="Arial" w:cs="Arial"/>
          <w:sz w:val="24"/>
          <w:szCs w:val="24"/>
        </w:rPr>
        <w:t>-</w:t>
      </w:r>
      <w:r w:rsidRPr="00C27F39">
        <w:rPr>
          <w:rFonts w:ascii="Arial" w:hAnsi="Arial" w:cs="Arial"/>
          <w:sz w:val="24"/>
          <w:szCs w:val="24"/>
        </w:rPr>
        <w:tab/>
      </w:r>
      <w:r w:rsidR="00A133D8" w:rsidRPr="00C27F39">
        <w:rPr>
          <w:rFonts w:ascii="Arial" w:hAnsi="Arial" w:cs="Arial"/>
          <w:sz w:val="24"/>
          <w:szCs w:val="24"/>
        </w:rPr>
        <w:t>B</w:t>
      </w:r>
      <w:r w:rsidRPr="00C27F39">
        <w:rPr>
          <w:rFonts w:ascii="Arial" w:hAnsi="Arial" w:cs="Arial"/>
          <w:sz w:val="24"/>
          <w:szCs w:val="24"/>
        </w:rPr>
        <w:t>eneficiosos y limitaciones de la educación remota</w:t>
      </w:r>
    </w:p>
    <w:p w14:paraId="4A8966DD" w14:textId="6529E4E3" w:rsidR="00B52220" w:rsidRPr="00C27F39" w:rsidRDefault="00B52220" w:rsidP="00585C76">
      <w:pPr>
        <w:widowControl w:val="0"/>
        <w:tabs>
          <w:tab w:val="left" w:pos="426"/>
        </w:tabs>
        <w:spacing w:after="0" w:line="240" w:lineRule="auto"/>
        <w:jc w:val="both"/>
        <w:rPr>
          <w:rFonts w:ascii="Arial" w:hAnsi="Arial" w:cs="Arial"/>
          <w:sz w:val="24"/>
          <w:szCs w:val="24"/>
        </w:rPr>
      </w:pPr>
    </w:p>
    <w:p w14:paraId="133EB59B" w14:textId="77777777" w:rsidR="0026575E" w:rsidRPr="00C27F39" w:rsidRDefault="0026575E" w:rsidP="00585C76">
      <w:pPr>
        <w:widowControl w:val="0"/>
        <w:tabs>
          <w:tab w:val="left" w:pos="426"/>
        </w:tabs>
        <w:spacing w:after="0" w:line="240" w:lineRule="auto"/>
        <w:jc w:val="both"/>
        <w:rPr>
          <w:rFonts w:ascii="Arial" w:hAnsi="Arial" w:cs="Arial"/>
          <w:sz w:val="24"/>
          <w:szCs w:val="24"/>
        </w:rPr>
      </w:pPr>
    </w:p>
    <w:p w14:paraId="377615BA" w14:textId="6A09DF9A" w:rsidR="00B52220" w:rsidRPr="00C27F39" w:rsidRDefault="00BE77B3" w:rsidP="00585C76">
      <w:pPr>
        <w:widowControl w:val="0"/>
        <w:tabs>
          <w:tab w:val="left" w:pos="426"/>
        </w:tabs>
        <w:spacing w:after="0" w:line="240" w:lineRule="auto"/>
        <w:jc w:val="both"/>
        <w:rPr>
          <w:rFonts w:ascii="Arial" w:hAnsi="Arial" w:cs="Arial"/>
          <w:b/>
          <w:bCs/>
          <w:sz w:val="24"/>
          <w:szCs w:val="24"/>
        </w:rPr>
      </w:pPr>
      <w:r w:rsidRPr="00C27F39">
        <w:rPr>
          <w:rFonts w:ascii="Arial" w:hAnsi="Arial" w:cs="Arial"/>
          <w:b/>
          <w:bCs/>
          <w:sz w:val="24"/>
          <w:szCs w:val="24"/>
        </w:rPr>
        <w:t>3.</w:t>
      </w:r>
      <w:r w:rsidRPr="00C27F39">
        <w:rPr>
          <w:rFonts w:ascii="Arial" w:hAnsi="Arial" w:cs="Arial"/>
          <w:b/>
          <w:bCs/>
          <w:sz w:val="24"/>
          <w:szCs w:val="24"/>
        </w:rPr>
        <w:tab/>
      </w:r>
      <w:r w:rsidR="00B52220" w:rsidRPr="00C27F39">
        <w:rPr>
          <w:rFonts w:ascii="Arial" w:hAnsi="Arial" w:cs="Arial"/>
          <w:b/>
          <w:bCs/>
          <w:sz w:val="24"/>
          <w:szCs w:val="24"/>
        </w:rPr>
        <w:t>RESULTADOS</w:t>
      </w:r>
    </w:p>
    <w:p w14:paraId="4AE16FC3" w14:textId="458962AF" w:rsidR="00B52220" w:rsidRPr="00C27F39" w:rsidRDefault="00B52220" w:rsidP="00585C76">
      <w:pPr>
        <w:widowControl w:val="0"/>
        <w:tabs>
          <w:tab w:val="left" w:pos="426"/>
        </w:tabs>
        <w:spacing w:after="0" w:line="240" w:lineRule="auto"/>
        <w:jc w:val="both"/>
        <w:rPr>
          <w:rFonts w:ascii="Arial" w:hAnsi="Arial" w:cs="Arial"/>
          <w:sz w:val="24"/>
          <w:szCs w:val="24"/>
        </w:rPr>
      </w:pPr>
    </w:p>
    <w:p w14:paraId="51860D73" w14:textId="2F9D6E66" w:rsidR="00BE77B3" w:rsidRPr="00C27F39" w:rsidRDefault="00BE77B3" w:rsidP="00585C76">
      <w:pPr>
        <w:widowControl w:val="0"/>
        <w:tabs>
          <w:tab w:val="left" w:pos="426"/>
        </w:tabs>
        <w:spacing w:after="0" w:line="240" w:lineRule="auto"/>
        <w:jc w:val="both"/>
        <w:rPr>
          <w:rFonts w:ascii="Arial" w:hAnsi="Arial" w:cs="Arial"/>
          <w:b/>
          <w:sz w:val="24"/>
          <w:szCs w:val="24"/>
        </w:rPr>
      </w:pPr>
      <w:r w:rsidRPr="00C27F39">
        <w:rPr>
          <w:rFonts w:ascii="Arial" w:hAnsi="Arial" w:cs="Arial"/>
          <w:b/>
          <w:sz w:val="24"/>
          <w:szCs w:val="24"/>
        </w:rPr>
        <w:t>3.1.</w:t>
      </w:r>
      <w:r w:rsidRPr="00C27F39">
        <w:rPr>
          <w:rFonts w:ascii="Arial" w:hAnsi="Arial" w:cs="Arial"/>
          <w:b/>
          <w:sz w:val="24"/>
          <w:szCs w:val="24"/>
        </w:rPr>
        <w:tab/>
      </w:r>
      <w:r w:rsidR="00B37132" w:rsidRPr="00C27F39">
        <w:rPr>
          <w:rFonts w:ascii="Arial" w:hAnsi="Arial" w:cs="Arial"/>
          <w:b/>
          <w:sz w:val="24"/>
          <w:szCs w:val="24"/>
        </w:rPr>
        <w:t>Análisis cuantitativo</w:t>
      </w:r>
    </w:p>
    <w:p w14:paraId="236389EA" w14:textId="77777777" w:rsidR="00BE77B3" w:rsidRPr="00C27F39" w:rsidRDefault="00BE77B3" w:rsidP="00585C76">
      <w:pPr>
        <w:widowControl w:val="0"/>
        <w:tabs>
          <w:tab w:val="left" w:pos="426"/>
        </w:tabs>
        <w:spacing w:after="0" w:line="240" w:lineRule="auto"/>
        <w:jc w:val="both"/>
        <w:rPr>
          <w:rFonts w:ascii="Arial" w:hAnsi="Arial" w:cs="Arial"/>
          <w:sz w:val="24"/>
          <w:szCs w:val="24"/>
        </w:rPr>
      </w:pPr>
    </w:p>
    <w:p w14:paraId="525A717B" w14:textId="13404353" w:rsidR="0026575E" w:rsidRPr="00C27F39" w:rsidRDefault="0026575E"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Como se aprecia en la tabla 1, la edad y el tiempo de servicio promedio de los profesores de las I. E. públicas es mucho mayor que la de los de I. E. privadas.</w:t>
      </w:r>
    </w:p>
    <w:p w14:paraId="4DAD56AA" w14:textId="77D8FF5A" w:rsidR="00B52220" w:rsidRPr="00C27F39" w:rsidRDefault="00B52220" w:rsidP="00585C76">
      <w:pPr>
        <w:widowControl w:val="0"/>
        <w:tabs>
          <w:tab w:val="left" w:pos="426"/>
        </w:tabs>
        <w:spacing w:after="0" w:line="240" w:lineRule="auto"/>
        <w:jc w:val="both"/>
        <w:rPr>
          <w:rFonts w:ascii="Arial" w:hAnsi="Arial" w:cs="Arial"/>
          <w:sz w:val="24"/>
          <w:szCs w:val="24"/>
        </w:rPr>
      </w:pPr>
    </w:p>
    <w:p w14:paraId="5AC906F2" w14:textId="77777777" w:rsidR="00585C76" w:rsidRPr="00C27F39" w:rsidRDefault="00585C76" w:rsidP="00585C76">
      <w:pPr>
        <w:widowControl w:val="0"/>
        <w:tabs>
          <w:tab w:val="left" w:pos="426"/>
        </w:tabs>
        <w:spacing w:after="0" w:line="240" w:lineRule="auto"/>
        <w:jc w:val="both"/>
        <w:rPr>
          <w:rFonts w:ascii="Arial" w:hAnsi="Arial" w:cs="Arial"/>
          <w:sz w:val="24"/>
          <w:szCs w:val="24"/>
        </w:rPr>
      </w:pPr>
    </w:p>
    <w:p w14:paraId="74A6469C" w14:textId="204B705B" w:rsidR="0026575E" w:rsidRPr="00C40B27" w:rsidRDefault="0026575E" w:rsidP="00585C76">
      <w:pPr>
        <w:widowControl w:val="0"/>
        <w:tabs>
          <w:tab w:val="left" w:pos="426"/>
        </w:tabs>
        <w:spacing w:after="0" w:line="240" w:lineRule="auto"/>
        <w:jc w:val="both"/>
        <w:rPr>
          <w:rFonts w:ascii="Arial" w:hAnsi="Arial" w:cs="Arial"/>
          <w:b/>
          <w:bCs/>
          <w:color w:val="7F7F7F" w:themeColor="text1" w:themeTint="80"/>
        </w:rPr>
      </w:pPr>
      <w:r w:rsidRPr="00C40B27">
        <w:rPr>
          <w:rFonts w:ascii="Arial" w:hAnsi="Arial" w:cs="Arial"/>
          <w:b/>
          <w:bCs/>
          <w:color w:val="7F7F7F" w:themeColor="text1" w:themeTint="80"/>
        </w:rPr>
        <w:t>Tabla 1.</w:t>
      </w:r>
    </w:p>
    <w:p w14:paraId="09220963" w14:textId="29EC0C97" w:rsidR="0026575E" w:rsidRPr="00C40B27" w:rsidRDefault="0026575E" w:rsidP="00585C76">
      <w:pPr>
        <w:widowControl w:val="0"/>
        <w:tabs>
          <w:tab w:val="left" w:pos="426"/>
        </w:tabs>
        <w:spacing w:after="0" w:line="240" w:lineRule="auto"/>
        <w:jc w:val="both"/>
        <w:rPr>
          <w:rFonts w:ascii="Arial" w:hAnsi="Arial" w:cs="Arial"/>
          <w:b/>
          <w:bCs/>
          <w:color w:val="7F7F7F" w:themeColor="text1" w:themeTint="80"/>
        </w:rPr>
      </w:pPr>
      <w:r w:rsidRPr="00C40B27">
        <w:rPr>
          <w:rFonts w:ascii="Arial" w:hAnsi="Arial" w:cs="Arial"/>
          <w:b/>
          <w:bCs/>
          <w:color w:val="7F7F7F" w:themeColor="text1" w:themeTint="80"/>
        </w:rPr>
        <w:t>Distribución de la muestra de estudio</w:t>
      </w:r>
    </w:p>
    <w:p w14:paraId="5FABCD67" w14:textId="77777777" w:rsidR="0026575E" w:rsidRPr="00C27F39" w:rsidRDefault="0026575E" w:rsidP="00585C76">
      <w:pPr>
        <w:widowControl w:val="0"/>
        <w:tabs>
          <w:tab w:val="left" w:pos="426"/>
        </w:tabs>
        <w:spacing w:after="0" w:line="240" w:lineRule="auto"/>
        <w:jc w:val="both"/>
        <w:rPr>
          <w:rFonts w:ascii="Arial" w:hAnsi="Arial" w:cs="Arial"/>
        </w:rPr>
      </w:pPr>
    </w:p>
    <w:tbl>
      <w:tblPr>
        <w:tblStyle w:val="Tablaconcuadrcula"/>
        <w:tblW w:w="8701" w:type="dxa"/>
        <w:tblBorders>
          <w:left w:val="none" w:sz="0" w:space="0" w:color="auto"/>
          <w:right w:val="none" w:sz="0" w:space="0" w:color="auto"/>
          <w:insideV w:val="none" w:sz="0" w:space="0" w:color="auto"/>
        </w:tblBorders>
        <w:tblLook w:val="04A0" w:firstRow="1" w:lastRow="0" w:firstColumn="1" w:lastColumn="0" w:noHBand="0" w:noVBand="1"/>
      </w:tblPr>
      <w:tblGrid>
        <w:gridCol w:w="2123"/>
        <w:gridCol w:w="1134"/>
        <w:gridCol w:w="1361"/>
        <w:gridCol w:w="1361"/>
        <w:gridCol w:w="1361"/>
        <w:gridCol w:w="1361"/>
      </w:tblGrid>
      <w:tr w:rsidR="008D74C7" w:rsidRPr="00C27F39" w14:paraId="2E11D4F5" w14:textId="72840A4E" w:rsidTr="00A741FD">
        <w:trPr>
          <w:trHeight w:val="680"/>
        </w:trPr>
        <w:tc>
          <w:tcPr>
            <w:tcW w:w="2123" w:type="dxa"/>
            <w:tcBorders>
              <w:top w:val="single" w:sz="12" w:space="0" w:color="auto"/>
              <w:bottom w:val="single" w:sz="12" w:space="0" w:color="auto"/>
            </w:tcBorders>
            <w:shd w:val="clear" w:color="auto" w:fill="D9D9D9" w:themeFill="background1" w:themeFillShade="D9"/>
            <w:vAlign w:val="center"/>
          </w:tcPr>
          <w:p w14:paraId="5FC9B660" w14:textId="640D0536" w:rsidR="008D74C7" w:rsidRPr="00C27F39" w:rsidRDefault="00C672E4" w:rsidP="00C27F39">
            <w:pPr>
              <w:widowControl w:val="0"/>
              <w:tabs>
                <w:tab w:val="left" w:pos="426"/>
              </w:tabs>
              <w:jc w:val="center"/>
              <w:rPr>
                <w:rFonts w:ascii="Arial" w:hAnsi="Arial" w:cs="Arial"/>
                <w:b/>
                <w:bCs/>
              </w:rPr>
            </w:pPr>
            <w:r w:rsidRPr="00C27F39">
              <w:rPr>
                <w:rFonts w:ascii="Arial" w:hAnsi="Arial" w:cs="Arial"/>
                <w:b/>
                <w:bCs/>
              </w:rPr>
              <w:t>Profesores</w:t>
            </w:r>
          </w:p>
        </w:tc>
        <w:tc>
          <w:tcPr>
            <w:tcW w:w="1134" w:type="dxa"/>
            <w:tcBorders>
              <w:top w:val="single" w:sz="12" w:space="0" w:color="auto"/>
              <w:bottom w:val="single" w:sz="12" w:space="0" w:color="auto"/>
            </w:tcBorders>
            <w:shd w:val="clear" w:color="auto" w:fill="D9D9D9" w:themeFill="background1" w:themeFillShade="D9"/>
            <w:vAlign w:val="center"/>
          </w:tcPr>
          <w:p w14:paraId="586676A9" w14:textId="21B71350" w:rsidR="008D74C7" w:rsidRPr="00C27F39" w:rsidRDefault="00AD308E" w:rsidP="00C27F39">
            <w:pPr>
              <w:widowControl w:val="0"/>
              <w:tabs>
                <w:tab w:val="left" w:pos="426"/>
              </w:tabs>
              <w:jc w:val="center"/>
              <w:rPr>
                <w:rFonts w:ascii="Arial" w:hAnsi="Arial" w:cs="Arial"/>
                <w:b/>
                <w:bCs/>
              </w:rPr>
            </w:pPr>
            <w:r w:rsidRPr="00C27F39">
              <w:rPr>
                <w:rFonts w:ascii="Arial" w:hAnsi="Arial" w:cs="Arial"/>
                <w:b/>
                <w:bCs/>
              </w:rPr>
              <w:t>n</w:t>
            </w:r>
          </w:p>
        </w:tc>
        <w:tc>
          <w:tcPr>
            <w:tcW w:w="1361" w:type="dxa"/>
            <w:tcBorders>
              <w:top w:val="single" w:sz="12" w:space="0" w:color="auto"/>
              <w:bottom w:val="single" w:sz="12" w:space="0" w:color="auto"/>
            </w:tcBorders>
            <w:shd w:val="clear" w:color="auto" w:fill="D9D9D9" w:themeFill="background1" w:themeFillShade="D9"/>
            <w:vAlign w:val="center"/>
          </w:tcPr>
          <w:p w14:paraId="6DE31FE9" w14:textId="689A54BD" w:rsidR="008D74C7" w:rsidRPr="00C27F39" w:rsidRDefault="00AD308E" w:rsidP="00C27F39">
            <w:pPr>
              <w:widowControl w:val="0"/>
              <w:tabs>
                <w:tab w:val="left" w:pos="426"/>
              </w:tabs>
              <w:jc w:val="center"/>
              <w:rPr>
                <w:rFonts w:ascii="Arial" w:hAnsi="Arial" w:cs="Arial"/>
                <w:b/>
                <w:bCs/>
              </w:rPr>
            </w:pPr>
            <w:r w:rsidRPr="00C27F39">
              <w:rPr>
                <w:rFonts w:ascii="Arial" w:hAnsi="Arial" w:cs="Arial"/>
                <w:b/>
                <w:bCs/>
              </w:rPr>
              <w:t>Hombres</w:t>
            </w:r>
          </w:p>
        </w:tc>
        <w:tc>
          <w:tcPr>
            <w:tcW w:w="1361" w:type="dxa"/>
            <w:tcBorders>
              <w:top w:val="single" w:sz="12" w:space="0" w:color="auto"/>
              <w:bottom w:val="single" w:sz="12" w:space="0" w:color="auto"/>
            </w:tcBorders>
            <w:shd w:val="clear" w:color="auto" w:fill="D9D9D9" w:themeFill="background1" w:themeFillShade="D9"/>
            <w:vAlign w:val="center"/>
          </w:tcPr>
          <w:p w14:paraId="3D4C2AC6" w14:textId="46E4176F" w:rsidR="008D74C7" w:rsidRPr="00C27F39" w:rsidRDefault="00AD308E" w:rsidP="00C27F39">
            <w:pPr>
              <w:widowControl w:val="0"/>
              <w:tabs>
                <w:tab w:val="left" w:pos="426"/>
              </w:tabs>
              <w:jc w:val="center"/>
              <w:rPr>
                <w:rFonts w:ascii="Arial" w:hAnsi="Arial" w:cs="Arial"/>
                <w:b/>
                <w:bCs/>
              </w:rPr>
            </w:pPr>
            <w:r w:rsidRPr="00C27F39">
              <w:rPr>
                <w:rFonts w:ascii="Arial" w:hAnsi="Arial" w:cs="Arial"/>
                <w:b/>
                <w:bCs/>
              </w:rPr>
              <w:t>Mujeres</w:t>
            </w:r>
          </w:p>
        </w:tc>
        <w:tc>
          <w:tcPr>
            <w:tcW w:w="1361" w:type="dxa"/>
            <w:tcBorders>
              <w:top w:val="single" w:sz="12" w:space="0" w:color="auto"/>
              <w:bottom w:val="single" w:sz="12" w:space="0" w:color="auto"/>
            </w:tcBorders>
            <w:shd w:val="clear" w:color="auto" w:fill="D9D9D9" w:themeFill="background1" w:themeFillShade="D9"/>
            <w:vAlign w:val="center"/>
          </w:tcPr>
          <w:p w14:paraId="6E0EDBAB" w14:textId="64EBE17C" w:rsidR="008D74C7" w:rsidRPr="00C27F39" w:rsidRDefault="00AD308E" w:rsidP="00C27F39">
            <w:pPr>
              <w:widowControl w:val="0"/>
              <w:tabs>
                <w:tab w:val="left" w:pos="426"/>
              </w:tabs>
              <w:jc w:val="center"/>
              <w:rPr>
                <w:rFonts w:ascii="Arial" w:hAnsi="Arial" w:cs="Arial"/>
                <w:b/>
                <w:bCs/>
              </w:rPr>
            </w:pPr>
            <w:r w:rsidRPr="00C27F39">
              <w:rPr>
                <w:rFonts w:ascii="Arial" w:hAnsi="Arial" w:cs="Arial"/>
                <w:b/>
                <w:bCs/>
              </w:rPr>
              <w:t>Edad</w:t>
            </w:r>
          </w:p>
        </w:tc>
        <w:tc>
          <w:tcPr>
            <w:tcW w:w="1361" w:type="dxa"/>
            <w:tcBorders>
              <w:top w:val="single" w:sz="12" w:space="0" w:color="auto"/>
              <w:bottom w:val="single" w:sz="12" w:space="0" w:color="auto"/>
            </w:tcBorders>
            <w:shd w:val="clear" w:color="auto" w:fill="D9D9D9" w:themeFill="background1" w:themeFillShade="D9"/>
            <w:vAlign w:val="center"/>
          </w:tcPr>
          <w:p w14:paraId="4E8C4414" w14:textId="291DF3D3" w:rsidR="008D74C7" w:rsidRPr="00C27F39" w:rsidRDefault="00AD308E" w:rsidP="00C27F39">
            <w:pPr>
              <w:widowControl w:val="0"/>
              <w:tabs>
                <w:tab w:val="left" w:pos="426"/>
              </w:tabs>
              <w:jc w:val="center"/>
              <w:rPr>
                <w:rFonts w:ascii="Arial" w:hAnsi="Arial" w:cs="Arial"/>
                <w:b/>
                <w:bCs/>
              </w:rPr>
            </w:pPr>
            <w:r w:rsidRPr="00C27F39">
              <w:rPr>
                <w:rFonts w:ascii="Arial" w:hAnsi="Arial" w:cs="Arial"/>
                <w:b/>
                <w:bCs/>
              </w:rPr>
              <w:t>Tiempo</w:t>
            </w:r>
            <w:r w:rsidR="009F69DD" w:rsidRPr="00C27F39">
              <w:rPr>
                <w:rFonts w:ascii="Arial" w:hAnsi="Arial" w:cs="Arial"/>
                <w:b/>
                <w:bCs/>
              </w:rPr>
              <w:t xml:space="preserve"> de servicio</w:t>
            </w:r>
          </w:p>
        </w:tc>
      </w:tr>
      <w:tr w:rsidR="008D74C7" w:rsidRPr="00C27F39" w14:paraId="1400FBD0" w14:textId="761C82E9" w:rsidTr="00EA4F75">
        <w:trPr>
          <w:trHeight w:val="567"/>
        </w:trPr>
        <w:tc>
          <w:tcPr>
            <w:tcW w:w="2123" w:type="dxa"/>
            <w:tcBorders>
              <w:top w:val="single" w:sz="12" w:space="0" w:color="auto"/>
              <w:bottom w:val="single" w:sz="4" w:space="0" w:color="auto"/>
            </w:tcBorders>
            <w:vAlign w:val="center"/>
          </w:tcPr>
          <w:p w14:paraId="7D238B79" w14:textId="5A357205" w:rsidR="008D74C7" w:rsidRPr="00C27F39" w:rsidRDefault="00C672E4" w:rsidP="00585C76">
            <w:pPr>
              <w:pStyle w:val="Prrafodelista"/>
              <w:widowControl w:val="0"/>
              <w:tabs>
                <w:tab w:val="left" w:pos="426"/>
              </w:tabs>
              <w:ind w:left="0"/>
              <w:jc w:val="both"/>
              <w:rPr>
                <w:rFonts w:ascii="Arial" w:hAnsi="Arial" w:cs="Arial"/>
              </w:rPr>
            </w:pPr>
            <w:r w:rsidRPr="00C27F39">
              <w:rPr>
                <w:rFonts w:ascii="Arial" w:hAnsi="Arial" w:cs="Arial"/>
              </w:rPr>
              <w:t>I. E. P</w:t>
            </w:r>
            <w:r w:rsidR="008D74C7" w:rsidRPr="00C27F39">
              <w:rPr>
                <w:rFonts w:ascii="Arial" w:hAnsi="Arial" w:cs="Arial"/>
              </w:rPr>
              <w:t>úblicas</w:t>
            </w:r>
          </w:p>
        </w:tc>
        <w:tc>
          <w:tcPr>
            <w:tcW w:w="1134" w:type="dxa"/>
            <w:tcBorders>
              <w:top w:val="single" w:sz="12" w:space="0" w:color="auto"/>
              <w:bottom w:val="single" w:sz="4" w:space="0" w:color="auto"/>
            </w:tcBorders>
            <w:vAlign w:val="center"/>
          </w:tcPr>
          <w:p w14:paraId="57AAA44E" w14:textId="00A826F8" w:rsidR="008D74C7" w:rsidRPr="00C27F39" w:rsidRDefault="008D74C7" w:rsidP="00C27F39">
            <w:pPr>
              <w:widowControl w:val="0"/>
              <w:tabs>
                <w:tab w:val="left" w:pos="426"/>
              </w:tabs>
              <w:jc w:val="center"/>
              <w:rPr>
                <w:rFonts w:ascii="Arial" w:hAnsi="Arial" w:cs="Arial"/>
              </w:rPr>
            </w:pPr>
            <w:r w:rsidRPr="00C27F39">
              <w:rPr>
                <w:rFonts w:ascii="Arial" w:hAnsi="Arial" w:cs="Arial"/>
              </w:rPr>
              <w:t>9</w:t>
            </w:r>
          </w:p>
        </w:tc>
        <w:tc>
          <w:tcPr>
            <w:tcW w:w="1361" w:type="dxa"/>
            <w:tcBorders>
              <w:top w:val="single" w:sz="12" w:space="0" w:color="auto"/>
              <w:bottom w:val="single" w:sz="4" w:space="0" w:color="auto"/>
            </w:tcBorders>
            <w:vAlign w:val="center"/>
          </w:tcPr>
          <w:p w14:paraId="486E2E36" w14:textId="6749B8E1" w:rsidR="008D74C7" w:rsidRPr="00C27F39" w:rsidRDefault="008D74C7" w:rsidP="00C27F39">
            <w:pPr>
              <w:widowControl w:val="0"/>
              <w:tabs>
                <w:tab w:val="left" w:pos="426"/>
              </w:tabs>
              <w:jc w:val="center"/>
              <w:rPr>
                <w:rFonts w:ascii="Arial" w:hAnsi="Arial" w:cs="Arial"/>
              </w:rPr>
            </w:pPr>
            <w:r w:rsidRPr="00C27F39">
              <w:rPr>
                <w:rFonts w:ascii="Arial" w:hAnsi="Arial" w:cs="Arial"/>
              </w:rPr>
              <w:t>3</w:t>
            </w:r>
          </w:p>
        </w:tc>
        <w:tc>
          <w:tcPr>
            <w:tcW w:w="1361" w:type="dxa"/>
            <w:tcBorders>
              <w:top w:val="single" w:sz="12" w:space="0" w:color="auto"/>
              <w:bottom w:val="single" w:sz="4" w:space="0" w:color="auto"/>
            </w:tcBorders>
            <w:vAlign w:val="center"/>
          </w:tcPr>
          <w:p w14:paraId="45EF9A58" w14:textId="124682FB" w:rsidR="008D74C7" w:rsidRPr="00C27F39" w:rsidRDefault="008D74C7" w:rsidP="00C27F39">
            <w:pPr>
              <w:widowControl w:val="0"/>
              <w:tabs>
                <w:tab w:val="left" w:pos="426"/>
              </w:tabs>
              <w:jc w:val="center"/>
              <w:rPr>
                <w:rFonts w:ascii="Arial" w:hAnsi="Arial" w:cs="Arial"/>
              </w:rPr>
            </w:pPr>
            <w:r w:rsidRPr="00C27F39">
              <w:rPr>
                <w:rFonts w:ascii="Arial" w:hAnsi="Arial" w:cs="Arial"/>
              </w:rPr>
              <w:t>6</w:t>
            </w:r>
          </w:p>
        </w:tc>
        <w:tc>
          <w:tcPr>
            <w:tcW w:w="1361" w:type="dxa"/>
            <w:tcBorders>
              <w:top w:val="single" w:sz="12" w:space="0" w:color="auto"/>
              <w:bottom w:val="single" w:sz="4" w:space="0" w:color="auto"/>
            </w:tcBorders>
            <w:vAlign w:val="center"/>
          </w:tcPr>
          <w:p w14:paraId="79CFF9C2" w14:textId="148D7F73" w:rsidR="008D74C7" w:rsidRPr="00C27F39" w:rsidRDefault="008D74C7" w:rsidP="00C27F39">
            <w:pPr>
              <w:widowControl w:val="0"/>
              <w:tabs>
                <w:tab w:val="left" w:pos="426"/>
              </w:tabs>
              <w:jc w:val="center"/>
              <w:rPr>
                <w:rFonts w:ascii="Arial" w:hAnsi="Arial" w:cs="Arial"/>
              </w:rPr>
            </w:pPr>
            <w:r w:rsidRPr="00C27F39">
              <w:rPr>
                <w:rFonts w:ascii="Arial" w:hAnsi="Arial" w:cs="Arial"/>
              </w:rPr>
              <w:t>4</w:t>
            </w:r>
            <w:r w:rsidR="00AD308E" w:rsidRPr="00C27F39">
              <w:rPr>
                <w:rFonts w:ascii="Arial" w:hAnsi="Arial" w:cs="Arial"/>
              </w:rPr>
              <w:t>7.7</w:t>
            </w:r>
          </w:p>
        </w:tc>
        <w:tc>
          <w:tcPr>
            <w:tcW w:w="1361" w:type="dxa"/>
            <w:tcBorders>
              <w:top w:val="single" w:sz="12" w:space="0" w:color="auto"/>
              <w:bottom w:val="single" w:sz="4" w:space="0" w:color="auto"/>
            </w:tcBorders>
            <w:vAlign w:val="center"/>
          </w:tcPr>
          <w:p w14:paraId="3ED72812" w14:textId="55D90C36" w:rsidR="008D74C7" w:rsidRPr="00C27F39" w:rsidRDefault="008D74C7" w:rsidP="00C27F39">
            <w:pPr>
              <w:widowControl w:val="0"/>
              <w:tabs>
                <w:tab w:val="left" w:pos="426"/>
              </w:tabs>
              <w:jc w:val="center"/>
              <w:rPr>
                <w:rFonts w:ascii="Arial" w:hAnsi="Arial" w:cs="Arial"/>
              </w:rPr>
            </w:pPr>
            <w:r w:rsidRPr="00C27F39">
              <w:rPr>
                <w:rFonts w:ascii="Arial" w:hAnsi="Arial" w:cs="Arial"/>
              </w:rPr>
              <w:t>20.4</w:t>
            </w:r>
          </w:p>
        </w:tc>
      </w:tr>
      <w:tr w:rsidR="008D74C7" w:rsidRPr="00C27F39" w14:paraId="50E317A4" w14:textId="5F290517" w:rsidTr="00EA4F75">
        <w:trPr>
          <w:trHeight w:val="567"/>
        </w:trPr>
        <w:tc>
          <w:tcPr>
            <w:tcW w:w="2123" w:type="dxa"/>
            <w:tcBorders>
              <w:bottom w:val="single" w:sz="12" w:space="0" w:color="auto"/>
            </w:tcBorders>
            <w:vAlign w:val="center"/>
          </w:tcPr>
          <w:p w14:paraId="04C905E0" w14:textId="7F882B7A" w:rsidR="008D74C7" w:rsidRPr="00C27F39" w:rsidRDefault="00C672E4" w:rsidP="00585C76">
            <w:pPr>
              <w:pStyle w:val="Prrafodelista"/>
              <w:widowControl w:val="0"/>
              <w:tabs>
                <w:tab w:val="left" w:pos="426"/>
              </w:tabs>
              <w:ind w:left="0"/>
              <w:jc w:val="both"/>
              <w:rPr>
                <w:rFonts w:ascii="Arial" w:hAnsi="Arial" w:cs="Arial"/>
              </w:rPr>
            </w:pPr>
            <w:r w:rsidRPr="00C27F39">
              <w:rPr>
                <w:rFonts w:ascii="Arial" w:hAnsi="Arial" w:cs="Arial"/>
              </w:rPr>
              <w:t xml:space="preserve">I. E. </w:t>
            </w:r>
            <w:r w:rsidR="008D74C7" w:rsidRPr="00C27F39">
              <w:rPr>
                <w:rFonts w:ascii="Arial" w:hAnsi="Arial" w:cs="Arial"/>
              </w:rPr>
              <w:t>Privadas</w:t>
            </w:r>
          </w:p>
        </w:tc>
        <w:tc>
          <w:tcPr>
            <w:tcW w:w="1134" w:type="dxa"/>
            <w:tcBorders>
              <w:bottom w:val="single" w:sz="12" w:space="0" w:color="auto"/>
            </w:tcBorders>
            <w:vAlign w:val="center"/>
          </w:tcPr>
          <w:p w14:paraId="2EF31567" w14:textId="4DEBB9F5" w:rsidR="008D74C7" w:rsidRPr="00C27F39" w:rsidRDefault="008D74C7" w:rsidP="00C27F39">
            <w:pPr>
              <w:widowControl w:val="0"/>
              <w:tabs>
                <w:tab w:val="left" w:pos="426"/>
              </w:tabs>
              <w:jc w:val="center"/>
              <w:rPr>
                <w:rFonts w:ascii="Arial" w:hAnsi="Arial" w:cs="Arial"/>
              </w:rPr>
            </w:pPr>
            <w:r w:rsidRPr="00C27F39">
              <w:rPr>
                <w:rFonts w:ascii="Arial" w:hAnsi="Arial" w:cs="Arial"/>
              </w:rPr>
              <w:t>9</w:t>
            </w:r>
          </w:p>
        </w:tc>
        <w:tc>
          <w:tcPr>
            <w:tcW w:w="1361" w:type="dxa"/>
            <w:tcBorders>
              <w:bottom w:val="single" w:sz="12" w:space="0" w:color="auto"/>
            </w:tcBorders>
            <w:vAlign w:val="center"/>
          </w:tcPr>
          <w:p w14:paraId="3E88DEA5" w14:textId="4E5B5ACC" w:rsidR="008D74C7" w:rsidRPr="00C27F39" w:rsidRDefault="00AD308E" w:rsidP="00C27F39">
            <w:pPr>
              <w:widowControl w:val="0"/>
              <w:tabs>
                <w:tab w:val="left" w:pos="426"/>
              </w:tabs>
              <w:jc w:val="center"/>
              <w:rPr>
                <w:rFonts w:ascii="Arial" w:hAnsi="Arial" w:cs="Arial"/>
              </w:rPr>
            </w:pPr>
            <w:r w:rsidRPr="00C27F39">
              <w:rPr>
                <w:rFonts w:ascii="Arial" w:hAnsi="Arial" w:cs="Arial"/>
              </w:rPr>
              <w:t>3</w:t>
            </w:r>
          </w:p>
        </w:tc>
        <w:tc>
          <w:tcPr>
            <w:tcW w:w="1361" w:type="dxa"/>
            <w:tcBorders>
              <w:bottom w:val="single" w:sz="12" w:space="0" w:color="auto"/>
            </w:tcBorders>
            <w:vAlign w:val="center"/>
          </w:tcPr>
          <w:p w14:paraId="23D22BB2" w14:textId="7A37EBBB" w:rsidR="008D74C7" w:rsidRPr="00C27F39" w:rsidRDefault="00AD308E" w:rsidP="00C27F39">
            <w:pPr>
              <w:widowControl w:val="0"/>
              <w:tabs>
                <w:tab w:val="left" w:pos="426"/>
              </w:tabs>
              <w:jc w:val="center"/>
              <w:rPr>
                <w:rFonts w:ascii="Arial" w:hAnsi="Arial" w:cs="Arial"/>
              </w:rPr>
            </w:pPr>
            <w:r w:rsidRPr="00C27F39">
              <w:rPr>
                <w:rFonts w:ascii="Arial" w:hAnsi="Arial" w:cs="Arial"/>
              </w:rPr>
              <w:t>6</w:t>
            </w:r>
          </w:p>
        </w:tc>
        <w:tc>
          <w:tcPr>
            <w:tcW w:w="1361" w:type="dxa"/>
            <w:tcBorders>
              <w:bottom w:val="single" w:sz="12" w:space="0" w:color="auto"/>
            </w:tcBorders>
            <w:vAlign w:val="center"/>
          </w:tcPr>
          <w:p w14:paraId="2A5B3CA7" w14:textId="42ED8783" w:rsidR="008D74C7" w:rsidRPr="00C27F39" w:rsidRDefault="00AD308E" w:rsidP="00C27F39">
            <w:pPr>
              <w:widowControl w:val="0"/>
              <w:tabs>
                <w:tab w:val="left" w:pos="426"/>
              </w:tabs>
              <w:jc w:val="center"/>
              <w:rPr>
                <w:rFonts w:ascii="Arial" w:hAnsi="Arial" w:cs="Arial"/>
              </w:rPr>
            </w:pPr>
            <w:r w:rsidRPr="00C27F39">
              <w:rPr>
                <w:rFonts w:ascii="Arial" w:hAnsi="Arial" w:cs="Arial"/>
              </w:rPr>
              <w:t>32.1</w:t>
            </w:r>
          </w:p>
        </w:tc>
        <w:tc>
          <w:tcPr>
            <w:tcW w:w="1361" w:type="dxa"/>
            <w:tcBorders>
              <w:bottom w:val="single" w:sz="12" w:space="0" w:color="auto"/>
            </w:tcBorders>
            <w:vAlign w:val="center"/>
          </w:tcPr>
          <w:p w14:paraId="43B5394B" w14:textId="2D375100" w:rsidR="008D74C7" w:rsidRPr="00C27F39" w:rsidRDefault="00AD308E" w:rsidP="00C27F39">
            <w:pPr>
              <w:widowControl w:val="0"/>
              <w:tabs>
                <w:tab w:val="left" w:pos="426"/>
              </w:tabs>
              <w:jc w:val="center"/>
              <w:rPr>
                <w:rFonts w:ascii="Arial" w:hAnsi="Arial" w:cs="Arial"/>
              </w:rPr>
            </w:pPr>
            <w:r w:rsidRPr="00C27F39">
              <w:rPr>
                <w:rFonts w:ascii="Arial" w:hAnsi="Arial" w:cs="Arial"/>
              </w:rPr>
              <w:t>7.7</w:t>
            </w:r>
          </w:p>
        </w:tc>
      </w:tr>
    </w:tbl>
    <w:p w14:paraId="4865A757" w14:textId="29450B41" w:rsidR="00B52220" w:rsidRPr="00C27F39" w:rsidRDefault="00B52220" w:rsidP="00585C76">
      <w:pPr>
        <w:widowControl w:val="0"/>
        <w:tabs>
          <w:tab w:val="left" w:pos="426"/>
        </w:tabs>
        <w:spacing w:after="0" w:line="240" w:lineRule="auto"/>
        <w:jc w:val="both"/>
        <w:rPr>
          <w:rFonts w:ascii="Arial" w:hAnsi="Arial" w:cs="Arial"/>
          <w:sz w:val="24"/>
          <w:szCs w:val="24"/>
        </w:rPr>
      </w:pPr>
    </w:p>
    <w:p w14:paraId="58CD957A" w14:textId="50896BC6" w:rsidR="00BE77B3" w:rsidRPr="00C27F39" w:rsidRDefault="00BE77B3" w:rsidP="00585C76">
      <w:pPr>
        <w:widowControl w:val="0"/>
        <w:tabs>
          <w:tab w:val="left" w:pos="426"/>
        </w:tabs>
        <w:spacing w:after="0" w:line="240" w:lineRule="auto"/>
        <w:jc w:val="both"/>
        <w:rPr>
          <w:rFonts w:ascii="Arial" w:hAnsi="Arial" w:cs="Arial"/>
          <w:sz w:val="24"/>
          <w:szCs w:val="24"/>
        </w:rPr>
      </w:pPr>
    </w:p>
    <w:p w14:paraId="42F85FD3" w14:textId="6078AFFB" w:rsidR="00BE77B3" w:rsidRPr="00C27F39" w:rsidRDefault="00BE77B3"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En la tabla 2 se aprecia que los profesores, tanto de las I. E. públicas como de las privadas, si bien recibieron capacitación en el uso de la plataforma virtual, no recibieron en su mayoría capacitación en estrategias de enseñanza y técnicas de evaluación remotas.</w:t>
      </w:r>
    </w:p>
    <w:p w14:paraId="11042287" w14:textId="66AD4F8F" w:rsidR="00BE77B3" w:rsidRPr="00C27F39" w:rsidRDefault="00BE77B3" w:rsidP="00585C76">
      <w:pPr>
        <w:widowControl w:val="0"/>
        <w:tabs>
          <w:tab w:val="left" w:pos="426"/>
        </w:tabs>
        <w:spacing w:after="0" w:line="240" w:lineRule="auto"/>
        <w:jc w:val="both"/>
        <w:rPr>
          <w:rFonts w:ascii="Arial" w:hAnsi="Arial" w:cs="Arial"/>
          <w:sz w:val="24"/>
          <w:szCs w:val="24"/>
        </w:rPr>
      </w:pPr>
    </w:p>
    <w:p w14:paraId="21D21BD5" w14:textId="44E56EAE" w:rsidR="00BE77B3" w:rsidRPr="00C27F39" w:rsidRDefault="00BE77B3"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Los docentes de ambas I. E. coinciden en calificar de “bueno” su desempeño en las clases virtuales.</w:t>
      </w:r>
    </w:p>
    <w:p w14:paraId="30D3D45E" w14:textId="4986D4BE" w:rsidR="00BE77B3" w:rsidRPr="00C27F39" w:rsidRDefault="00BE77B3" w:rsidP="00585C76">
      <w:pPr>
        <w:widowControl w:val="0"/>
        <w:tabs>
          <w:tab w:val="left" w:pos="426"/>
        </w:tabs>
        <w:spacing w:after="0" w:line="240" w:lineRule="auto"/>
        <w:jc w:val="both"/>
        <w:rPr>
          <w:rFonts w:ascii="Arial" w:hAnsi="Arial" w:cs="Arial"/>
          <w:sz w:val="24"/>
          <w:szCs w:val="24"/>
        </w:rPr>
      </w:pPr>
    </w:p>
    <w:p w14:paraId="549C5883" w14:textId="3948DBE3" w:rsidR="00BE77B3" w:rsidRPr="00C27F39" w:rsidRDefault="00BE77B3"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Entre los principales problemas presentados durante las clases virtuales, es común mencionar problemas de conexión a internet, aunque en las I. E. públicas se presentan también la carencia de dispositivos móviles y acceso a internet, como la falta de apoyo de los padres de familia</w:t>
      </w:r>
      <w:r w:rsidR="00507467" w:rsidRPr="00C27F39">
        <w:rPr>
          <w:rFonts w:ascii="Arial" w:hAnsi="Arial" w:cs="Arial"/>
          <w:sz w:val="24"/>
          <w:szCs w:val="24"/>
        </w:rPr>
        <w:t>.</w:t>
      </w:r>
    </w:p>
    <w:p w14:paraId="3B2875E2" w14:textId="1A3F3C2A" w:rsidR="00507467" w:rsidRPr="00C27F39" w:rsidRDefault="00507467" w:rsidP="00585C76">
      <w:pPr>
        <w:widowControl w:val="0"/>
        <w:tabs>
          <w:tab w:val="left" w:pos="426"/>
        </w:tabs>
        <w:spacing w:after="0" w:line="240" w:lineRule="auto"/>
        <w:jc w:val="both"/>
        <w:rPr>
          <w:rFonts w:ascii="Arial" w:hAnsi="Arial" w:cs="Arial"/>
          <w:sz w:val="24"/>
          <w:szCs w:val="24"/>
        </w:rPr>
      </w:pPr>
    </w:p>
    <w:p w14:paraId="06F3E1AA" w14:textId="302B278D" w:rsidR="00507467" w:rsidRPr="00C27F39" w:rsidRDefault="00507467"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Hay coincidencia entre los docentes de las I. E. públicas y privadas en cuanto a las técnicas de evaluación del aprendizaje empleadas.</w:t>
      </w:r>
    </w:p>
    <w:p w14:paraId="0299276A" w14:textId="4889C328" w:rsidR="00507467" w:rsidRPr="00C27F39" w:rsidRDefault="00507467" w:rsidP="00585C76">
      <w:pPr>
        <w:widowControl w:val="0"/>
        <w:tabs>
          <w:tab w:val="left" w:pos="426"/>
        </w:tabs>
        <w:spacing w:after="0" w:line="240" w:lineRule="auto"/>
        <w:jc w:val="both"/>
        <w:rPr>
          <w:rFonts w:ascii="Arial" w:hAnsi="Arial" w:cs="Arial"/>
          <w:sz w:val="24"/>
          <w:szCs w:val="24"/>
        </w:rPr>
      </w:pPr>
    </w:p>
    <w:p w14:paraId="6810B178" w14:textId="2DDA1FB1" w:rsidR="00507467" w:rsidRPr="00C27F39" w:rsidRDefault="00507467"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También hay coincidencia en cuanto a los beneficios percibidos de la enseñanza remota. Destacan la mejora del dominio de la tecnología por parte de los estudiantes, así como que permite el desarrollo de ciertas competencias en ellos (autonomía, autorregulación, autoaprendizaje).</w:t>
      </w:r>
    </w:p>
    <w:p w14:paraId="23FE86AB" w14:textId="76811EE4" w:rsidR="00507467" w:rsidRPr="00C27F39" w:rsidRDefault="00507467" w:rsidP="00585C76">
      <w:pPr>
        <w:widowControl w:val="0"/>
        <w:tabs>
          <w:tab w:val="left" w:pos="426"/>
        </w:tabs>
        <w:spacing w:after="0" w:line="240" w:lineRule="auto"/>
        <w:jc w:val="both"/>
        <w:rPr>
          <w:rFonts w:ascii="Arial" w:hAnsi="Arial" w:cs="Arial"/>
          <w:sz w:val="24"/>
          <w:szCs w:val="24"/>
        </w:rPr>
      </w:pPr>
    </w:p>
    <w:p w14:paraId="6714CFC4" w14:textId="2C06A591" w:rsidR="00BE77B3" w:rsidRPr="00C27F39" w:rsidRDefault="00507467"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 xml:space="preserve">Finalmente, en cuanto a las limitaciones percibidas de la enseñanza remota, es claro que en las I. E. públicas están las dificultades económicas de los padres de familia de los estudiantes, que entre otras cosas les impide adquirir equipos tecnológicos para que sus hijos puedan recibir las clases virtuales, así como conectarse a internet. En lo que sí coinciden los profesores de las </w:t>
      </w:r>
      <w:r w:rsidR="002A1BAC" w:rsidRPr="00C27F39">
        <w:rPr>
          <w:rFonts w:ascii="Arial" w:hAnsi="Arial" w:cs="Arial"/>
          <w:sz w:val="24"/>
          <w:szCs w:val="24"/>
        </w:rPr>
        <w:t xml:space="preserve">I. E. públicas y privadas es que la enseñanza remota impide la interacción social, que es lo que caracteriza a la educación </w:t>
      </w:r>
      <w:r w:rsidR="002A1BAC" w:rsidRPr="00C27F39">
        <w:rPr>
          <w:rFonts w:ascii="Arial" w:hAnsi="Arial" w:cs="Arial"/>
          <w:sz w:val="24"/>
          <w:szCs w:val="24"/>
        </w:rPr>
        <w:lastRenderedPageBreak/>
        <w:t>presencial.</w:t>
      </w:r>
    </w:p>
    <w:p w14:paraId="160A86A4" w14:textId="2CDC08B0" w:rsidR="002A1BAC" w:rsidRPr="00C27F39" w:rsidRDefault="002A1BAC" w:rsidP="00585C76">
      <w:pPr>
        <w:widowControl w:val="0"/>
        <w:tabs>
          <w:tab w:val="left" w:pos="426"/>
        </w:tabs>
        <w:spacing w:after="0" w:line="240" w:lineRule="auto"/>
        <w:jc w:val="both"/>
        <w:rPr>
          <w:rFonts w:ascii="Arial" w:hAnsi="Arial" w:cs="Arial"/>
          <w:sz w:val="24"/>
          <w:szCs w:val="24"/>
        </w:rPr>
      </w:pPr>
    </w:p>
    <w:p w14:paraId="104609E1" w14:textId="77777777" w:rsidR="002A1BAC" w:rsidRPr="00C27F39" w:rsidRDefault="002A1BAC" w:rsidP="00585C76">
      <w:pPr>
        <w:widowControl w:val="0"/>
        <w:tabs>
          <w:tab w:val="left" w:pos="426"/>
        </w:tabs>
        <w:spacing w:after="0" w:line="240" w:lineRule="auto"/>
        <w:jc w:val="both"/>
        <w:rPr>
          <w:rFonts w:ascii="Arial" w:hAnsi="Arial" w:cs="Arial"/>
          <w:sz w:val="24"/>
          <w:szCs w:val="24"/>
        </w:rPr>
      </w:pPr>
    </w:p>
    <w:p w14:paraId="3CAEA9C7" w14:textId="77777777" w:rsidR="00BE77B3" w:rsidRPr="00C40B27" w:rsidRDefault="00BE77B3" w:rsidP="00585C76">
      <w:pPr>
        <w:widowControl w:val="0"/>
        <w:tabs>
          <w:tab w:val="left" w:pos="426"/>
        </w:tabs>
        <w:spacing w:after="0" w:line="240" w:lineRule="auto"/>
        <w:jc w:val="both"/>
        <w:rPr>
          <w:rFonts w:ascii="Arial" w:hAnsi="Arial" w:cs="Arial"/>
          <w:b/>
          <w:bCs/>
          <w:color w:val="7F7F7F" w:themeColor="text1" w:themeTint="80"/>
        </w:rPr>
      </w:pPr>
      <w:r w:rsidRPr="00C40B27">
        <w:rPr>
          <w:rFonts w:ascii="Arial" w:hAnsi="Arial" w:cs="Arial"/>
          <w:b/>
          <w:bCs/>
          <w:color w:val="7F7F7F" w:themeColor="text1" w:themeTint="80"/>
        </w:rPr>
        <w:t>Tabla 2.</w:t>
      </w:r>
    </w:p>
    <w:p w14:paraId="13B413FB" w14:textId="688C2BE8" w:rsidR="00BE77B3" w:rsidRPr="00C40B27" w:rsidRDefault="00BE77B3" w:rsidP="00585C76">
      <w:pPr>
        <w:widowControl w:val="0"/>
        <w:tabs>
          <w:tab w:val="left" w:pos="426"/>
        </w:tabs>
        <w:spacing w:after="0" w:line="240" w:lineRule="auto"/>
        <w:jc w:val="both"/>
        <w:rPr>
          <w:rFonts w:ascii="Arial" w:hAnsi="Arial" w:cs="Arial"/>
          <w:b/>
          <w:bCs/>
          <w:color w:val="7F7F7F" w:themeColor="text1" w:themeTint="80"/>
        </w:rPr>
      </w:pPr>
      <w:r w:rsidRPr="00C40B27">
        <w:rPr>
          <w:rFonts w:ascii="Arial" w:hAnsi="Arial" w:cs="Arial"/>
          <w:b/>
          <w:bCs/>
          <w:color w:val="7F7F7F" w:themeColor="text1" w:themeTint="80"/>
        </w:rPr>
        <w:t>Comparación de las respuestas dadas a las preguntas del cuestionario</w:t>
      </w:r>
      <w:r w:rsidR="00B37132" w:rsidRPr="00C40B27">
        <w:rPr>
          <w:rFonts w:ascii="Arial" w:hAnsi="Arial" w:cs="Arial"/>
          <w:b/>
          <w:bCs/>
          <w:color w:val="7F7F7F" w:themeColor="text1" w:themeTint="80"/>
        </w:rPr>
        <w:t xml:space="preserve"> por los profesores de las I. E. públicas y privadas</w:t>
      </w:r>
    </w:p>
    <w:p w14:paraId="7E6F521B" w14:textId="77777777" w:rsidR="00BE77B3" w:rsidRPr="00C27F39" w:rsidRDefault="00BE77B3" w:rsidP="00585C76">
      <w:pPr>
        <w:widowControl w:val="0"/>
        <w:tabs>
          <w:tab w:val="left" w:pos="426"/>
        </w:tabs>
        <w:spacing w:after="0" w:line="240" w:lineRule="auto"/>
        <w:jc w:val="both"/>
        <w:rPr>
          <w:rFonts w:ascii="Arial" w:hAnsi="Arial" w:cs="Arial"/>
        </w:rPr>
      </w:pPr>
    </w:p>
    <w:tbl>
      <w:tblPr>
        <w:tblStyle w:val="Tablaconcuadrcula"/>
        <w:tblW w:w="9411" w:type="dxa"/>
        <w:tblBorders>
          <w:left w:val="none" w:sz="0" w:space="0" w:color="auto"/>
          <w:right w:val="none" w:sz="0" w:space="0" w:color="auto"/>
        </w:tblBorders>
        <w:tblLook w:val="04A0" w:firstRow="1" w:lastRow="0" w:firstColumn="1" w:lastColumn="0" w:noHBand="0" w:noVBand="1"/>
      </w:tblPr>
      <w:tblGrid>
        <w:gridCol w:w="2835"/>
        <w:gridCol w:w="3288"/>
        <w:gridCol w:w="3288"/>
      </w:tblGrid>
      <w:tr w:rsidR="00BE77B3" w:rsidRPr="00C27F39" w14:paraId="4C3521D1" w14:textId="77777777" w:rsidTr="00D13645">
        <w:trPr>
          <w:trHeight w:val="454"/>
        </w:trPr>
        <w:tc>
          <w:tcPr>
            <w:tcW w:w="2835" w:type="dxa"/>
            <w:tcBorders>
              <w:top w:val="single" w:sz="12" w:space="0" w:color="auto"/>
              <w:bottom w:val="single" w:sz="12" w:space="0" w:color="auto"/>
            </w:tcBorders>
            <w:shd w:val="clear" w:color="auto" w:fill="D9D9D9" w:themeFill="background1" w:themeFillShade="D9"/>
            <w:vAlign w:val="center"/>
          </w:tcPr>
          <w:p w14:paraId="0FADD26B" w14:textId="77777777" w:rsidR="00BE77B3" w:rsidRPr="00C27F39" w:rsidRDefault="00BE77B3" w:rsidP="00D13645">
            <w:pPr>
              <w:widowControl w:val="0"/>
              <w:tabs>
                <w:tab w:val="left" w:pos="426"/>
              </w:tabs>
              <w:jc w:val="center"/>
              <w:rPr>
                <w:rFonts w:ascii="Arial" w:hAnsi="Arial" w:cs="Arial"/>
                <w:b/>
                <w:bCs/>
              </w:rPr>
            </w:pPr>
            <w:r w:rsidRPr="00C27F39">
              <w:rPr>
                <w:rFonts w:ascii="Arial" w:hAnsi="Arial" w:cs="Arial"/>
                <w:b/>
                <w:bCs/>
              </w:rPr>
              <w:t>Aspectos evaluados</w:t>
            </w:r>
          </w:p>
        </w:tc>
        <w:tc>
          <w:tcPr>
            <w:tcW w:w="3288" w:type="dxa"/>
            <w:tcBorders>
              <w:top w:val="single" w:sz="12" w:space="0" w:color="auto"/>
              <w:bottom w:val="single" w:sz="12" w:space="0" w:color="auto"/>
            </w:tcBorders>
            <w:shd w:val="clear" w:color="auto" w:fill="D9D9D9" w:themeFill="background1" w:themeFillShade="D9"/>
            <w:vAlign w:val="center"/>
          </w:tcPr>
          <w:p w14:paraId="1A6E090C" w14:textId="77777777" w:rsidR="00BE77B3" w:rsidRPr="00C27F39" w:rsidRDefault="00BE77B3" w:rsidP="00D13645">
            <w:pPr>
              <w:widowControl w:val="0"/>
              <w:tabs>
                <w:tab w:val="left" w:pos="426"/>
              </w:tabs>
              <w:jc w:val="center"/>
              <w:rPr>
                <w:rFonts w:ascii="Arial" w:hAnsi="Arial" w:cs="Arial"/>
                <w:b/>
                <w:bCs/>
              </w:rPr>
            </w:pPr>
            <w:r w:rsidRPr="00C27F39">
              <w:rPr>
                <w:rFonts w:ascii="Arial" w:hAnsi="Arial" w:cs="Arial"/>
                <w:b/>
                <w:bCs/>
              </w:rPr>
              <w:t>Docentes de I. E. públicas</w:t>
            </w:r>
          </w:p>
        </w:tc>
        <w:tc>
          <w:tcPr>
            <w:tcW w:w="3288" w:type="dxa"/>
            <w:tcBorders>
              <w:top w:val="single" w:sz="12" w:space="0" w:color="auto"/>
              <w:bottom w:val="single" w:sz="12" w:space="0" w:color="auto"/>
            </w:tcBorders>
            <w:shd w:val="clear" w:color="auto" w:fill="D9D9D9" w:themeFill="background1" w:themeFillShade="D9"/>
            <w:vAlign w:val="center"/>
          </w:tcPr>
          <w:p w14:paraId="0A5DD15A" w14:textId="77777777" w:rsidR="00BE77B3" w:rsidRPr="00C27F39" w:rsidRDefault="00BE77B3" w:rsidP="00D13645">
            <w:pPr>
              <w:widowControl w:val="0"/>
              <w:tabs>
                <w:tab w:val="left" w:pos="426"/>
              </w:tabs>
              <w:jc w:val="center"/>
              <w:rPr>
                <w:rFonts w:ascii="Arial" w:hAnsi="Arial" w:cs="Arial"/>
                <w:b/>
                <w:bCs/>
              </w:rPr>
            </w:pPr>
            <w:r w:rsidRPr="00C27F39">
              <w:rPr>
                <w:rFonts w:ascii="Arial" w:hAnsi="Arial" w:cs="Arial"/>
                <w:b/>
                <w:bCs/>
              </w:rPr>
              <w:t>Docentes de I. E. privadas</w:t>
            </w:r>
          </w:p>
        </w:tc>
      </w:tr>
      <w:tr w:rsidR="00BE77B3" w:rsidRPr="00C27F39" w14:paraId="2CE1FC80" w14:textId="77777777" w:rsidTr="00F6018F">
        <w:trPr>
          <w:trHeight w:val="567"/>
        </w:trPr>
        <w:tc>
          <w:tcPr>
            <w:tcW w:w="2835" w:type="dxa"/>
            <w:tcBorders>
              <w:top w:val="single" w:sz="12" w:space="0" w:color="auto"/>
            </w:tcBorders>
            <w:shd w:val="clear" w:color="auto" w:fill="auto"/>
            <w:vAlign w:val="center"/>
          </w:tcPr>
          <w:p w14:paraId="2D5F2AA4" w14:textId="77777777" w:rsidR="00BE77B3" w:rsidRPr="00C27F39" w:rsidRDefault="00BE77B3" w:rsidP="00D13645">
            <w:pPr>
              <w:widowControl w:val="0"/>
              <w:tabs>
                <w:tab w:val="left" w:pos="426"/>
              </w:tabs>
              <w:rPr>
                <w:rFonts w:ascii="Arial" w:hAnsi="Arial" w:cs="Arial"/>
              </w:rPr>
            </w:pPr>
            <w:r w:rsidRPr="00C27F39">
              <w:rPr>
                <w:rFonts w:ascii="Arial" w:hAnsi="Arial" w:cs="Arial"/>
              </w:rPr>
              <w:t>Plataforma utilizada</w:t>
            </w:r>
          </w:p>
        </w:tc>
        <w:tc>
          <w:tcPr>
            <w:tcW w:w="3288" w:type="dxa"/>
            <w:tcBorders>
              <w:top w:val="single" w:sz="12" w:space="0" w:color="auto"/>
            </w:tcBorders>
            <w:shd w:val="clear" w:color="auto" w:fill="auto"/>
            <w:vAlign w:val="center"/>
          </w:tcPr>
          <w:p w14:paraId="36F395A5" w14:textId="77777777" w:rsidR="00BE77B3" w:rsidRPr="00C27F39" w:rsidRDefault="00BE77B3" w:rsidP="00D13645">
            <w:pPr>
              <w:widowControl w:val="0"/>
              <w:tabs>
                <w:tab w:val="left" w:pos="426"/>
              </w:tabs>
              <w:rPr>
                <w:rFonts w:ascii="Arial" w:hAnsi="Arial" w:cs="Arial"/>
              </w:rPr>
            </w:pPr>
            <w:r w:rsidRPr="00C27F39">
              <w:rPr>
                <w:rFonts w:ascii="Arial" w:hAnsi="Arial" w:cs="Arial"/>
              </w:rPr>
              <w:t>Google Meet</w:t>
            </w:r>
          </w:p>
        </w:tc>
        <w:tc>
          <w:tcPr>
            <w:tcW w:w="3288" w:type="dxa"/>
            <w:tcBorders>
              <w:top w:val="single" w:sz="12" w:space="0" w:color="auto"/>
            </w:tcBorders>
            <w:shd w:val="clear" w:color="auto" w:fill="auto"/>
            <w:vAlign w:val="center"/>
          </w:tcPr>
          <w:p w14:paraId="39C09A08" w14:textId="77777777" w:rsidR="00BE77B3" w:rsidRPr="00C27F39" w:rsidRDefault="00BE77B3" w:rsidP="00D13645">
            <w:pPr>
              <w:widowControl w:val="0"/>
              <w:tabs>
                <w:tab w:val="left" w:pos="426"/>
              </w:tabs>
              <w:rPr>
                <w:rFonts w:ascii="Arial" w:hAnsi="Arial" w:cs="Arial"/>
              </w:rPr>
            </w:pPr>
            <w:r w:rsidRPr="00C27F39">
              <w:rPr>
                <w:rFonts w:ascii="Arial" w:hAnsi="Arial" w:cs="Arial"/>
              </w:rPr>
              <w:t>Google Classroom y Zoom</w:t>
            </w:r>
          </w:p>
        </w:tc>
      </w:tr>
      <w:tr w:rsidR="00BE77B3" w:rsidRPr="00C27F39" w14:paraId="0ADDC470" w14:textId="77777777" w:rsidTr="00F6018F">
        <w:trPr>
          <w:trHeight w:val="567"/>
        </w:trPr>
        <w:tc>
          <w:tcPr>
            <w:tcW w:w="2835" w:type="dxa"/>
            <w:shd w:val="clear" w:color="auto" w:fill="auto"/>
            <w:vAlign w:val="center"/>
          </w:tcPr>
          <w:p w14:paraId="74A07AEF" w14:textId="77777777" w:rsidR="00BE77B3" w:rsidRPr="00C27F39" w:rsidRDefault="00BE77B3" w:rsidP="00D13645">
            <w:pPr>
              <w:widowControl w:val="0"/>
              <w:tabs>
                <w:tab w:val="left" w:pos="426"/>
              </w:tabs>
              <w:rPr>
                <w:rFonts w:ascii="Arial" w:hAnsi="Arial" w:cs="Arial"/>
              </w:rPr>
            </w:pPr>
            <w:r w:rsidRPr="00C27F39">
              <w:rPr>
                <w:rFonts w:ascii="Arial" w:hAnsi="Arial" w:cs="Arial"/>
              </w:rPr>
              <w:t>Capacitación en el uso de la plataforma</w:t>
            </w:r>
          </w:p>
        </w:tc>
        <w:tc>
          <w:tcPr>
            <w:tcW w:w="3288" w:type="dxa"/>
            <w:shd w:val="clear" w:color="auto" w:fill="auto"/>
            <w:vAlign w:val="center"/>
          </w:tcPr>
          <w:p w14:paraId="4B992B1E" w14:textId="77777777" w:rsidR="00BE77B3" w:rsidRPr="00C27F39" w:rsidRDefault="00BE77B3" w:rsidP="00D13645">
            <w:pPr>
              <w:widowControl w:val="0"/>
              <w:tabs>
                <w:tab w:val="left" w:pos="426"/>
              </w:tabs>
              <w:rPr>
                <w:rFonts w:ascii="Arial" w:hAnsi="Arial" w:cs="Arial"/>
              </w:rPr>
            </w:pPr>
            <w:r w:rsidRPr="00C27F39">
              <w:rPr>
                <w:rFonts w:ascii="Arial" w:hAnsi="Arial" w:cs="Arial"/>
              </w:rPr>
              <w:t>Sí recibieron capacitación, pero muy básica</w:t>
            </w:r>
          </w:p>
        </w:tc>
        <w:tc>
          <w:tcPr>
            <w:tcW w:w="3288" w:type="dxa"/>
            <w:shd w:val="clear" w:color="auto" w:fill="auto"/>
            <w:vAlign w:val="center"/>
          </w:tcPr>
          <w:p w14:paraId="4E180752" w14:textId="77777777" w:rsidR="00BE77B3" w:rsidRPr="00C27F39" w:rsidRDefault="00BE77B3" w:rsidP="00D13645">
            <w:pPr>
              <w:widowControl w:val="0"/>
              <w:tabs>
                <w:tab w:val="left" w:pos="426"/>
              </w:tabs>
              <w:rPr>
                <w:rFonts w:ascii="Arial" w:hAnsi="Arial" w:cs="Arial"/>
              </w:rPr>
            </w:pPr>
            <w:r w:rsidRPr="00C27F39">
              <w:rPr>
                <w:rFonts w:ascii="Arial" w:hAnsi="Arial" w:cs="Arial"/>
              </w:rPr>
              <w:t>Sí recibieron capacitación, y la calificaron de buena</w:t>
            </w:r>
          </w:p>
        </w:tc>
      </w:tr>
      <w:tr w:rsidR="00BE77B3" w:rsidRPr="00C27F39" w14:paraId="76077784" w14:textId="77777777" w:rsidTr="00F6018F">
        <w:trPr>
          <w:trHeight w:val="567"/>
        </w:trPr>
        <w:tc>
          <w:tcPr>
            <w:tcW w:w="2835" w:type="dxa"/>
            <w:shd w:val="clear" w:color="auto" w:fill="auto"/>
            <w:vAlign w:val="center"/>
          </w:tcPr>
          <w:p w14:paraId="78C5A286" w14:textId="77777777" w:rsidR="00BE77B3" w:rsidRPr="00C27F39" w:rsidRDefault="00BE77B3" w:rsidP="00D13645">
            <w:pPr>
              <w:widowControl w:val="0"/>
              <w:tabs>
                <w:tab w:val="left" w:pos="426"/>
              </w:tabs>
              <w:rPr>
                <w:rFonts w:ascii="Arial" w:hAnsi="Arial" w:cs="Arial"/>
              </w:rPr>
            </w:pPr>
            <w:r w:rsidRPr="00C27F39">
              <w:rPr>
                <w:rFonts w:ascii="Arial" w:hAnsi="Arial" w:cs="Arial"/>
              </w:rPr>
              <w:t>Capacitación en estrategias de enseñanza remota</w:t>
            </w:r>
          </w:p>
        </w:tc>
        <w:tc>
          <w:tcPr>
            <w:tcW w:w="3288" w:type="dxa"/>
            <w:shd w:val="clear" w:color="auto" w:fill="auto"/>
            <w:vAlign w:val="center"/>
          </w:tcPr>
          <w:p w14:paraId="50F8E477" w14:textId="77777777" w:rsidR="00BE77B3" w:rsidRPr="00C27F39" w:rsidRDefault="00BE77B3" w:rsidP="00D13645">
            <w:pPr>
              <w:widowControl w:val="0"/>
              <w:tabs>
                <w:tab w:val="left" w:pos="426"/>
              </w:tabs>
              <w:rPr>
                <w:rFonts w:ascii="Arial" w:hAnsi="Arial" w:cs="Arial"/>
              </w:rPr>
            </w:pPr>
            <w:r w:rsidRPr="00C27F39">
              <w:rPr>
                <w:rFonts w:ascii="Arial" w:hAnsi="Arial" w:cs="Arial"/>
              </w:rPr>
              <w:t>La mayoría no</w:t>
            </w:r>
          </w:p>
        </w:tc>
        <w:tc>
          <w:tcPr>
            <w:tcW w:w="3288" w:type="dxa"/>
            <w:shd w:val="clear" w:color="auto" w:fill="auto"/>
            <w:vAlign w:val="center"/>
          </w:tcPr>
          <w:p w14:paraId="776197BF" w14:textId="77777777" w:rsidR="00BE77B3" w:rsidRPr="00C27F39" w:rsidRDefault="00BE77B3" w:rsidP="00D13645">
            <w:pPr>
              <w:widowControl w:val="0"/>
              <w:tabs>
                <w:tab w:val="left" w:pos="426"/>
              </w:tabs>
              <w:rPr>
                <w:rFonts w:ascii="Arial" w:hAnsi="Arial" w:cs="Arial"/>
              </w:rPr>
            </w:pPr>
            <w:r w:rsidRPr="00C27F39">
              <w:rPr>
                <w:rFonts w:ascii="Arial" w:hAnsi="Arial" w:cs="Arial"/>
              </w:rPr>
              <w:t>La mayoría no</w:t>
            </w:r>
          </w:p>
        </w:tc>
      </w:tr>
      <w:tr w:rsidR="00BE77B3" w:rsidRPr="00C27F39" w14:paraId="2A3EB125" w14:textId="77777777" w:rsidTr="00F6018F">
        <w:trPr>
          <w:trHeight w:val="567"/>
        </w:trPr>
        <w:tc>
          <w:tcPr>
            <w:tcW w:w="2835" w:type="dxa"/>
            <w:shd w:val="clear" w:color="auto" w:fill="auto"/>
            <w:vAlign w:val="center"/>
          </w:tcPr>
          <w:p w14:paraId="1780E9FB" w14:textId="77777777" w:rsidR="00BE77B3" w:rsidRPr="00C27F39" w:rsidRDefault="00BE77B3" w:rsidP="00D13645">
            <w:pPr>
              <w:widowControl w:val="0"/>
              <w:tabs>
                <w:tab w:val="left" w:pos="426"/>
              </w:tabs>
              <w:rPr>
                <w:rFonts w:ascii="Arial" w:hAnsi="Arial" w:cs="Arial"/>
              </w:rPr>
            </w:pPr>
            <w:r w:rsidRPr="00C27F39">
              <w:rPr>
                <w:rFonts w:ascii="Arial" w:hAnsi="Arial" w:cs="Arial"/>
              </w:rPr>
              <w:t>Capacitación en técnicas de evaluación remota</w:t>
            </w:r>
          </w:p>
        </w:tc>
        <w:tc>
          <w:tcPr>
            <w:tcW w:w="3288" w:type="dxa"/>
            <w:shd w:val="clear" w:color="auto" w:fill="auto"/>
            <w:vAlign w:val="center"/>
          </w:tcPr>
          <w:p w14:paraId="479D12BB" w14:textId="77777777" w:rsidR="00BE77B3" w:rsidRPr="00C27F39" w:rsidRDefault="00BE77B3" w:rsidP="00D13645">
            <w:pPr>
              <w:widowControl w:val="0"/>
              <w:tabs>
                <w:tab w:val="left" w:pos="426"/>
              </w:tabs>
              <w:rPr>
                <w:rFonts w:ascii="Arial" w:hAnsi="Arial" w:cs="Arial"/>
              </w:rPr>
            </w:pPr>
            <w:r w:rsidRPr="00C27F39">
              <w:rPr>
                <w:rFonts w:ascii="Arial" w:hAnsi="Arial" w:cs="Arial"/>
              </w:rPr>
              <w:t>La gran mayoría no</w:t>
            </w:r>
          </w:p>
        </w:tc>
        <w:tc>
          <w:tcPr>
            <w:tcW w:w="3288" w:type="dxa"/>
            <w:shd w:val="clear" w:color="auto" w:fill="auto"/>
            <w:vAlign w:val="center"/>
          </w:tcPr>
          <w:p w14:paraId="6FE473E3" w14:textId="77777777" w:rsidR="00BE77B3" w:rsidRPr="00C27F39" w:rsidRDefault="00BE77B3" w:rsidP="00D13645">
            <w:pPr>
              <w:widowControl w:val="0"/>
              <w:tabs>
                <w:tab w:val="left" w:pos="426"/>
              </w:tabs>
              <w:rPr>
                <w:rFonts w:ascii="Arial" w:hAnsi="Arial" w:cs="Arial"/>
              </w:rPr>
            </w:pPr>
            <w:r w:rsidRPr="00C27F39">
              <w:rPr>
                <w:rFonts w:ascii="Arial" w:hAnsi="Arial" w:cs="Arial"/>
              </w:rPr>
              <w:t>La mayoría no</w:t>
            </w:r>
          </w:p>
        </w:tc>
      </w:tr>
      <w:tr w:rsidR="002010E1" w:rsidRPr="00C27F39" w14:paraId="5003FAF7" w14:textId="77777777" w:rsidTr="00F6018F">
        <w:trPr>
          <w:trHeight w:val="567"/>
        </w:trPr>
        <w:tc>
          <w:tcPr>
            <w:tcW w:w="2835" w:type="dxa"/>
            <w:shd w:val="clear" w:color="auto" w:fill="auto"/>
            <w:vAlign w:val="center"/>
          </w:tcPr>
          <w:p w14:paraId="31D63B5D" w14:textId="0632CBD8" w:rsidR="002010E1" w:rsidRPr="00C27F39" w:rsidRDefault="002010E1" w:rsidP="00D13645">
            <w:pPr>
              <w:widowControl w:val="0"/>
              <w:tabs>
                <w:tab w:val="left" w:pos="426"/>
              </w:tabs>
              <w:rPr>
                <w:rFonts w:ascii="Arial" w:hAnsi="Arial" w:cs="Arial"/>
              </w:rPr>
            </w:pPr>
            <w:r w:rsidRPr="00C27F39">
              <w:rPr>
                <w:rFonts w:ascii="Arial" w:hAnsi="Arial" w:cs="Arial"/>
              </w:rPr>
              <w:t>Adaptación a las clases virtuales</w:t>
            </w:r>
          </w:p>
        </w:tc>
        <w:tc>
          <w:tcPr>
            <w:tcW w:w="3288" w:type="dxa"/>
            <w:shd w:val="clear" w:color="auto" w:fill="auto"/>
            <w:vAlign w:val="center"/>
          </w:tcPr>
          <w:p w14:paraId="02B03016" w14:textId="370D4E2D" w:rsidR="002010E1" w:rsidRPr="00C27F39" w:rsidRDefault="002010E1" w:rsidP="00D13645">
            <w:pPr>
              <w:widowControl w:val="0"/>
              <w:tabs>
                <w:tab w:val="left" w:pos="426"/>
              </w:tabs>
              <w:rPr>
                <w:rFonts w:ascii="Arial" w:hAnsi="Arial" w:cs="Arial"/>
              </w:rPr>
            </w:pPr>
            <w:r w:rsidRPr="00C27F39">
              <w:rPr>
                <w:rFonts w:ascii="Arial" w:hAnsi="Arial" w:cs="Arial"/>
              </w:rPr>
              <w:t>La mayoría manifestó que les costó “poco” adaptarse (</w:t>
            </w:r>
            <w:r w:rsidR="00164492" w:rsidRPr="00C27F39">
              <w:rPr>
                <w:rFonts w:ascii="Arial" w:hAnsi="Arial" w:cs="Arial"/>
              </w:rPr>
              <w:t>2.3 de 5)</w:t>
            </w:r>
          </w:p>
        </w:tc>
        <w:tc>
          <w:tcPr>
            <w:tcW w:w="3288" w:type="dxa"/>
            <w:shd w:val="clear" w:color="auto" w:fill="auto"/>
            <w:vAlign w:val="center"/>
          </w:tcPr>
          <w:p w14:paraId="3C31728A" w14:textId="3E4C888F" w:rsidR="002010E1" w:rsidRPr="00C27F39" w:rsidRDefault="00164492" w:rsidP="00D13645">
            <w:pPr>
              <w:widowControl w:val="0"/>
              <w:tabs>
                <w:tab w:val="left" w:pos="426"/>
              </w:tabs>
              <w:rPr>
                <w:rFonts w:ascii="Arial" w:hAnsi="Arial" w:cs="Arial"/>
              </w:rPr>
            </w:pPr>
            <w:r w:rsidRPr="00C27F39">
              <w:rPr>
                <w:rFonts w:ascii="Arial" w:hAnsi="Arial" w:cs="Arial"/>
              </w:rPr>
              <w:t>La mayoría manifestó que les costó “poco” adaptarse (2.0 de 5)</w:t>
            </w:r>
          </w:p>
        </w:tc>
      </w:tr>
      <w:tr w:rsidR="00BE77B3" w:rsidRPr="00C27F39" w14:paraId="0D4CE1E3" w14:textId="77777777" w:rsidTr="00F6018F">
        <w:trPr>
          <w:trHeight w:val="567"/>
        </w:trPr>
        <w:tc>
          <w:tcPr>
            <w:tcW w:w="2835" w:type="dxa"/>
            <w:shd w:val="clear" w:color="auto" w:fill="auto"/>
            <w:vAlign w:val="center"/>
          </w:tcPr>
          <w:p w14:paraId="421E9EA6" w14:textId="77777777" w:rsidR="00BE77B3" w:rsidRPr="00C27F39" w:rsidRDefault="00BE77B3" w:rsidP="00D13645">
            <w:pPr>
              <w:widowControl w:val="0"/>
              <w:tabs>
                <w:tab w:val="left" w:pos="426"/>
              </w:tabs>
              <w:rPr>
                <w:rFonts w:ascii="Arial" w:hAnsi="Arial" w:cs="Arial"/>
              </w:rPr>
            </w:pPr>
            <w:r w:rsidRPr="00C27F39">
              <w:rPr>
                <w:rFonts w:ascii="Arial" w:hAnsi="Arial" w:cs="Arial"/>
              </w:rPr>
              <w:t>Evaluación de su desempeño en las clases virtuales</w:t>
            </w:r>
          </w:p>
        </w:tc>
        <w:tc>
          <w:tcPr>
            <w:tcW w:w="3288" w:type="dxa"/>
            <w:shd w:val="clear" w:color="auto" w:fill="auto"/>
            <w:vAlign w:val="center"/>
          </w:tcPr>
          <w:p w14:paraId="2BB927B7" w14:textId="77777777" w:rsidR="00BE77B3" w:rsidRPr="00C27F39" w:rsidRDefault="00BE77B3" w:rsidP="00D13645">
            <w:pPr>
              <w:widowControl w:val="0"/>
              <w:tabs>
                <w:tab w:val="left" w:pos="426"/>
              </w:tabs>
              <w:rPr>
                <w:rFonts w:ascii="Arial" w:hAnsi="Arial" w:cs="Arial"/>
              </w:rPr>
            </w:pPr>
            <w:r w:rsidRPr="00C27F39">
              <w:rPr>
                <w:rFonts w:ascii="Arial" w:hAnsi="Arial" w:cs="Arial"/>
              </w:rPr>
              <w:t>En general lo califican de “bueno” (4.2 de 5)</w:t>
            </w:r>
          </w:p>
        </w:tc>
        <w:tc>
          <w:tcPr>
            <w:tcW w:w="3288" w:type="dxa"/>
            <w:shd w:val="clear" w:color="auto" w:fill="auto"/>
            <w:vAlign w:val="center"/>
          </w:tcPr>
          <w:p w14:paraId="7935500C" w14:textId="77777777" w:rsidR="00BE77B3" w:rsidRPr="00C27F39" w:rsidRDefault="00BE77B3" w:rsidP="00D13645">
            <w:pPr>
              <w:widowControl w:val="0"/>
              <w:tabs>
                <w:tab w:val="left" w:pos="426"/>
              </w:tabs>
              <w:rPr>
                <w:rFonts w:ascii="Arial" w:hAnsi="Arial" w:cs="Arial"/>
              </w:rPr>
            </w:pPr>
            <w:r w:rsidRPr="00C27F39">
              <w:rPr>
                <w:rFonts w:ascii="Arial" w:hAnsi="Arial" w:cs="Arial"/>
              </w:rPr>
              <w:t>En general lo califican de “bueno” (4.3 de 5)</w:t>
            </w:r>
          </w:p>
        </w:tc>
      </w:tr>
      <w:tr w:rsidR="00BE77B3" w:rsidRPr="00C27F39" w14:paraId="644AD0C7" w14:textId="77777777" w:rsidTr="00F6018F">
        <w:trPr>
          <w:trHeight w:val="567"/>
        </w:trPr>
        <w:tc>
          <w:tcPr>
            <w:tcW w:w="2835" w:type="dxa"/>
            <w:shd w:val="clear" w:color="auto" w:fill="auto"/>
            <w:vAlign w:val="center"/>
          </w:tcPr>
          <w:p w14:paraId="598268F3" w14:textId="77777777" w:rsidR="00BE77B3" w:rsidRPr="00C27F39" w:rsidRDefault="00BE77B3" w:rsidP="00D13645">
            <w:pPr>
              <w:widowControl w:val="0"/>
              <w:tabs>
                <w:tab w:val="left" w:pos="426"/>
              </w:tabs>
              <w:rPr>
                <w:rFonts w:ascii="Arial" w:hAnsi="Arial" w:cs="Arial"/>
              </w:rPr>
            </w:pPr>
            <w:r w:rsidRPr="00C27F39">
              <w:rPr>
                <w:rFonts w:ascii="Arial" w:hAnsi="Arial" w:cs="Arial"/>
              </w:rPr>
              <w:t>Principales problemas encontrados</w:t>
            </w:r>
          </w:p>
        </w:tc>
        <w:tc>
          <w:tcPr>
            <w:tcW w:w="3288" w:type="dxa"/>
            <w:shd w:val="clear" w:color="auto" w:fill="auto"/>
            <w:vAlign w:val="center"/>
          </w:tcPr>
          <w:p w14:paraId="7B0127E9" w14:textId="77777777" w:rsidR="00BE77B3" w:rsidRPr="00C27F39" w:rsidRDefault="00BE77B3" w:rsidP="00D13645">
            <w:pPr>
              <w:widowControl w:val="0"/>
              <w:tabs>
                <w:tab w:val="left" w:pos="426"/>
              </w:tabs>
              <w:rPr>
                <w:rFonts w:ascii="Arial" w:hAnsi="Arial" w:cs="Arial"/>
              </w:rPr>
            </w:pPr>
            <w:r w:rsidRPr="00C27F39">
              <w:rPr>
                <w:rFonts w:ascii="Arial" w:hAnsi="Arial" w:cs="Arial"/>
              </w:rPr>
              <w:t>Principalmente:</w:t>
            </w:r>
          </w:p>
          <w:p w14:paraId="76651C96" w14:textId="77777777" w:rsidR="00BE77B3" w:rsidRPr="00C27F39" w:rsidRDefault="00BE77B3" w:rsidP="00D13645">
            <w:pPr>
              <w:widowControl w:val="0"/>
              <w:tabs>
                <w:tab w:val="left" w:pos="426"/>
              </w:tabs>
              <w:rPr>
                <w:rFonts w:ascii="Arial" w:hAnsi="Arial" w:cs="Arial"/>
              </w:rPr>
            </w:pPr>
            <w:r w:rsidRPr="00C27F39">
              <w:rPr>
                <w:rFonts w:ascii="Arial" w:hAnsi="Arial" w:cs="Arial"/>
              </w:rPr>
              <w:t>- Problemas de conectividad a internet.</w:t>
            </w:r>
          </w:p>
          <w:p w14:paraId="2006ABF1" w14:textId="77777777" w:rsidR="00BE77B3" w:rsidRPr="00C27F39" w:rsidRDefault="00BE77B3" w:rsidP="00D13645">
            <w:pPr>
              <w:widowControl w:val="0"/>
              <w:tabs>
                <w:tab w:val="left" w:pos="426"/>
              </w:tabs>
              <w:rPr>
                <w:rFonts w:ascii="Arial" w:hAnsi="Arial" w:cs="Arial"/>
              </w:rPr>
            </w:pPr>
            <w:r w:rsidRPr="00C27F39">
              <w:rPr>
                <w:rFonts w:ascii="Arial" w:hAnsi="Arial" w:cs="Arial"/>
              </w:rPr>
              <w:t>- Falta de apoyo por parte de los padres de familia.</w:t>
            </w:r>
          </w:p>
          <w:p w14:paraId="3AFF035C" w14:textId="77777777" w:rsidR="00BE77B3" w:rsidRPr="00C27F39" w:rsidRDefault="00BE77B3" w:rsidP="00D13645">
            <w:pPr>
              <w:widowControl w:val="0"/>
              <w:tabs>
                <w:tab w:val="left" w:pos="426"/>
              </w:tabs>
              <w:rPr>
                <w:rFonts w:ascii="Arial" w:hAnsi="Arial" w:cs="Arial"/>
              </w:rPr>
            </w:pPr>
            <w:r w:rsidRPr="00C27F39">
              <w:rPr>
                <w:rFonts w:ascii="Arial" w:hAnsi="Arial" w:cs="Arial"/>
              </w:rPr>
              <w:t>En menor medida:</w:t>
            </w:r>
          </w:p>
          <w:p w14:paraId="3302B4F1" w14:textId="0BCB6EE2" w:rsidR="00E22089" w:rsidRDefault="00E22089" w:rsidP="00D13645">
            <w:pPr>
              <w:widowControl w:val="0"/>
              <w:tabs>
                <w:tab w:val="left" w:pos="426"/>
              </w:tabs>
              <w:rPr>
                <w:rFonts w:ascii="Arial" w:hAnsi="Arial" w:cs="Arial"/>
              </w:rPr>
            </w:pPr>
            <w:r w:rsidRPr="00C27F39">
              <w:rPr>
                <w:rFonts w:ascii="Arial" w:hAnsi="Arial" w:cs="Arial"/>
              </w:rPr>
              <w:t xml:space="preserve">- Carencia de </w:t>
            </w:r>
            <w:r>
              <w:rPr>
                <w:rFonts w:ascii="Arial" w:hAnsi="Arial" w:cs="Arial"/>
              </w:rPr>
              <w:t>equipos informáticos adecuados.</w:t>
            </w:r>
          </w:p>
          <w:p w14:paraId="6430ACD9" w14:textId="594E7C48" w:rsidR="00BE77B3" w:rsidRPr="00C27F39" w:rsidRDefault="00BE77B3" w:rsidP="00D13645">
            <w:pPr>
              <w:widowControl w:val="0"/>
              <w:tabs>
                <w:tab w:val="left" w:pos="426"/>
              </w:tabs>
              <w:rPr>
                <w:rFonts w:ascii="Arial" w:hAnsi="Arial" w:cs="Arial"/>
              </w:rPr>
            </w:pPr>
            <w:r w:rsidRPr="00C27F39">
              <w:rPr>
                <w:rFonts w:ascii="Arial" w:hAnsi="Arial" w:cs="Arial"/>
              </w:rPr>
              <w:t>- Limitado acceso a internet o carencia de este.</w:t>
            </w:r>
          </w:p>
          <w:p w14:paraId="255B380D" w14:textId="77777777" w:rsidR="00BE77B3" w:rsidRPr="00C27F39" w:rsidRDefault="00BE77B3" w:rsidP="00D13645">
            <w:pPr>
              <w:widowControl w:val="0"/>
              <w:tabs>
                <w:tab w:val="left" w:pos="426"/>
              </w:tabs>
              <w:rPr>
                <w:rFonts w:ascii="Arial" w:hAnsi="Arial" w:cs="Arial"/>
              </w:rPr>
            </w:pPr>
            <w:r w:rsidRPr="00C27F39">
              <w:rPr>
                <w:rFonts w:ascii="Arial" w:hAnsi="Arial" w:cs="Arial"/>
              </w:rPr>
              <w:t>- Desconocimiento de la plataforma y su manejo.</w:t>
            </w:r>
          </w:p>
        </w:tc>
        <w:tc>
          <w:tcPr>
            <w:tcW w:w="3288" w:type="dxa"/>
            <w:shd w:val="clear" w:color="auto" w:fill="auto"/>
            <w:vAlign w:val="center"/>
          </w:tcPr>
          <w:p w14:paraId="3782229D" w14:textId="77777777" w:rsidR="00BE77B3" w:rsidRPr="00C27F39" w:rsidRDefault="00BE77B3" w:rsidP="00D13645">
            <w:pPr>
              <w:widowControl w:val="0"/>
              <w:tabs>
                <w:tab w:val="left" w:pos="426"/>
              </w:tabs>
              <w:rPr>
                <w:rFonts w:ascii="Arial" w:hAnsi="Arial" w:cs="Arial"/>
              </w:rPr>
            </w:pPr>
            <w:r w:rsidRPr="00C27F39">
              <w:rPr>
                <w:rFonts w:ascii="Arial" w:hAnsi="Arial" w:cs="Arial"/>
              </w:rPr>
              <w:t>- Problemas de conexión a internet, tanto de parte de los profesores como de los alumnos.</w:t>
            </w:r>
          </w:p>
          <w:p w14:paraId="1676BD5A" w14:textId="77777777" w:rsidR="00BE77B3" w:rsidRPr="00C27F39" w:rsidRDefault="00BE77B3" w:rsidP="00D13645">
            <w:pPr>
              <w:widowControl w:val="0"/>
              <w:tabs>
                <w:tab w:val="left" w:pos="426"/>
              </w:tabs>
              <w:rPr>
                <w:rFonts w:ascii="Arial" w:hAnsi="Arial" w:cs="Arial"/>
              </w:rPr>
            </w:pPr>
            <w:r w:rsidRPr="00C27F39">
              <w:rPr>
                <w:rFonts w:ascii="Arial" w:hAnsi="Arial" w:cs="Arial"/>
              </w:rPr>
              <w:t>- No contar con el servicio de internet.</w:t>
            </w:r>
          </w:p>
        </w:tc>
      </w:tr>
      <w:tr w:rsidR="00BE77B3" w:rsidRPr="00C27F39" w14:paraId="34C69111" w14:textId="77777777" w:rsidTr="00F6018F">
        <w:trPr>
          <w:trHeight w:val="567"/>
        </w:trPr>
        <w:tc>
          <w:tcPr>
            <w:tcW w:w="2835" w:type="dxa"/>
            <w:shd w:val="clear" w:color="auto" w:fill="auto"/>
            <w:vAlign w:val="center"/>
          </w:tcPr>
          <w:p w14:paraId="25384D25" w14:textId="77777777" w:rsidR="00BE77B3" w:rsidRPr="00C27F39" w:rsidRDefault="00BE77B3" w:rsidP="00D13645">
            <w:pPr>
              <w:widowControl w:val="0"/>
              <w:tabs>
                <w:tab w:val="left" w:pos="426"/>
              </w:tabs>
              <w:rPr>
                <w:rFonts w:ascii="Arial" w:hAnsi="Arial" w:cs="Arial"/>
              </w:rPr>
            </w:pPr>
            <w:r w:rsidRPr="00C27F39">
              <w:rPr>
                <w:rFonts w:ascii="Arial" w:hAnsi="Arial" w:cs="Arial"/>
              </w:rPr>
              <w:t>Técnicas de evaluación de los aprendizajes</w:t>
            </w:r>
          </w:p>
        </w:tc>
        <w:tc>
          <w:tcPr>
            <w:tcW w:w="3288" w:type="dxa"/>
            <w:shd w:val="clear" w:color="auto" w:fill="auto"/>
            <w:vAlign w:val="center"/>
          </w:tcPr>
          <w:p w14:paraId="7BF438AA" w14:textId="77777777" w:rsidR="00BE77B3" w:rsidRPr="00C27F39" w:rsidRDefault="00BE77B3" w:rsidP="00D13645">
            <w:pPr>
              <w:widowControl w:val="0"/>
              <w:tabs>
                <w:tab w:val="left" w:pos="426"/>
              </w:tabs>
              <w:rPr>
                <w:rFonts w:ascii="Arial" w:hAnsi="Arial" w:cs="Arial"/>
              </w:rPr>
            </w:pPr>
            <w:r w:rsidRPr="00C27F39">
              <w:rPr>
                <w:rFonts w:ascii="Arial" w:hAnsi="Arial" w:cs="Arial"/>
              </w:rPr>
              <w:t>- Evaluación formativa y retroalimentación</w:t>
            </w:r>
          </w:p>
          <w:p w14:paraId="632EC2BF" w14:textId="77777777" w:rsidR="00BE77B3" w:rsidRPr="00C27F39" w:rsidRDefault="00BE77B3" w:rsidP="00D13645">
            <w:pPr>
              <w:widowControl w:val="0"/>
              <w:tabs>
                <w:tab w:val="left" w:pos="426"/>
              </w:tabs>
              <w:rPr>
                <w:rFonts w:ascii="Arial" w:hAnsi="Arial" w:cs="Arial"/>
              </w:rPr>
            </w:pPr>
            <w:r w:rsidRPr="00C27F39">
              <w:rPr>
                <w:rFonts w:ascii="Arial" w:hAnsi="Arial" w:cs="Arial"/>
              </w:rPr>
              <w:t xml:space="preserve">- Evidencias enviadas por los estudiantes. </w:t>
            </w:r>
          </w:p>
          <w:p w14:paraId="13F2164C" w14:textId="77777777" w:rsidR="00BE77B3" w:rsidRPr="00C27F39" w:rsidRDefault="00BE77B3" w:rsidP="00D13645">
            <w:pPr>
              <w:widowControl w:val="0"/>
              <w:tabs>
                <w:tab w:val="left" w:pos="426"/>
              </w:tabs>
              <w:rPr>
                <w:rFonts w:ascii="Arial" w:hAnsi="Arial" w:cs="Arial"/>
              </w:rPr>
            </w:pPr>
            <w:r w:rsidRPr="00C27F39">
              <w:rPr>
                <w:rFonts w:ascii="Arial" w:hAnsi="Arial" w:cs="Arial"/>
              </w:rPr>
              <w:t>- Formularios de Google.</w:t>
            </w:r>
          </w:p>
          <w:p w14:paraId="494E0D38" w14:textId="77777777" w:rsidR="00BE77B3" w:rsidRPr="00C27F39" w:rsidRDefault="00BE77B3" w:rsidP="00D13645">
            <w:pPr>
              <w:widowControl w:val="0"/>
              <w:tabs>
                <w:tab w:val="left" w:pos="426"/>
              </w:tabs>
              <w:rPr>
                <w:rFonts w:ascii="Arial" w:hAnsi="Arial" w:cs="Arial"/>
              </w:rPr>
            </w:pPr>
            <w:r w:rsidRPr="00C27F39">
              <w:rPr>
                <w:rFonts w:ascii="Arial" w:hAnsi="Arial" w:cs="Arial"/>
              </w:rPr>
              <w:t>- Participación en clase y pruebas orales.</w:t>
            </w:r>
          </w:p>
        </w:tc>
        <w:tc>
          <w:tcPr>
            <w:tcW w:w="3288" w:type="dxa"/>
            <w:shd w:val="clear" w:color="auto" w:fill="auto"/>
            <w:vAlign w:val="center"/>
          </w:tcPr>
          <w:p w14:paraId="525DEC3E" w14:textId="77777777" w:rsidR="00BE77B3" w:rsidRPr="00C27F39" w:rsidRDefault="00BE77B3" w:rsidP="00D13645">
            <w:pPr>
              <w:widowControl w:val="0"/>
              <w:tabs>
                <w:tab w:val="left" w:pos="426"/>
              </w:tabs>
              <w:rPr>
                <w:rFonts w:ascii="Arial" w:hAnsi="Arial" w:cs="Arial"/>
              </w:rPr>
            </w:pPr>
            <w:r w:rsidRPr="00C27F39">
              <w:rPr>
                <w:rFonts w:ascii="Arial" w:hAnsi="Arial" w:cs="Arial"/>
              </w:rPr>
              <w:t>- Formularios de Google.</w:t>
            </w:r>
          </w:p>
          <w:p w14:paraId="783CEAA0" w14:textId="77777777" w:rsidR="00BE77B3" w:rsidRPr="00C27F39" w:rsidRDefault="00BE77B3" w:rsidP="00D13645">
            <w:pPr>
              <w:widowControl w:val="0"/>
              <w:tabs>
                <w:tab w:val="left" w:pos="426"/>
              </w:tabs>
              <w:rPr>
                <w:rFonts w:ascii="Arial" w:hAnsi="Arial" w:cs="Arial"/>
              </w:rPr>
            </w:pPr>
            <w:r w:rsidRPr="00C27F39">
              <w:rPr>
                <w:rFonts w:ascii="Arial" w:hAnsi="Arial" w:cs="Arial"/>
              </w:rPr>
              <w:t>- Participación en clase.</w:t>
            </w:r>
          </w:p>
          <w:p w14:paraId="5401EFBD" w14:textId="77777777" w:rsidR="00BE77B3" w:rsidRPr="00C27F39" w:rsidRDefault="00BE77B3" w:rsidP="00D13645">
            <w:pPr>
              <w:widowControl w:val="0"/>
              <w:tabs>
                <w:tab w:val="left" w:pos="426"/>
              </w:tabs>
              <w:rPr>
                <w:rFonts w:ascii="Arial" w:hAnsi="Arial" w:cs="Arial"/>
              </w:rPr>
            </w:pPr>
            <w:r w:rsidRPr="00C27F39">
              <w:rPr>
                <w:rFonts w:ascii="Arial" w:hAnsi="Arial" w:cs="Arial"/>
              </w:rPr>
              <w:t>- Evidencias presentadas.</w:t>
            </w:r>
          </w:p>
          <w:p w14:paraId="695709FD" w14:textId="77777777" w:rsidR="00BE77B3" w:rsidRPr="00C27F39" w:rsidRDefault="00BE77B3" w:rsidP="00D13645">
            <w:pPr>
              <w:widowControl w:val="0"/>
              <w:tabs>
                <w:tab w:val="left" w:pos="426"/>
              </w:tabs>
              <w:rPr>
                <w:rFonts w:ascii="Arial" w:hAnsi="Arial" w:cs="Arial"/>
              </w:rPr>
            </w:pPr>
            <w:r w:rsidRPr="00C27F39">
              <w:rPr>
                <w:rFonts w:ascii="Arial" w:hAnsi="Arial" w:cs="Arial"/>
              </w:rPr>
              <w:t>- Proyectos.</w:t>
            </w:r>
          </w:p>
          <w:p w14:paraId="4B271111" w14:textId="77777777" w:rsidR="00BE77B3" w:rsidRPr="00C27F39" w:rsidRDefault="00BE77B3" w:rsidP="00D13645">
            <w:pPr>
              <w:widowControl w:val="0"/>
              <w:tabs>
                <w:tab w:val="left" w:pos="426"/>
              </w:tabs>
              <w:rPr>
                <w:rFonts w:ascii="Arial" w:hAnsi="Arial" w:cs="Arial"/>
              </w:rPr>
            </w:pPr>
            <w:r w:rsidRPr="00C27F39">
              <w:rPr>
                <w:rFonts w:ascii="Arial" w:hAnsi="Arial" w:cs="Arial"/>
              </w:rPr>
              <w:t>- Prácticas calificadas.</w:t>
            </w:r>
          </w:p>
        </w:tc>
      </w:tr>
      <w:tr w:rsidR="00BE77B3" w:rsidRPr="00C27F39" w14:paraId="20F4F0A2" w14:textId="77777777" w:rsidTr="00F6018F">
        <w:trPr>
          <w:trHeight w:val="567"/>
        </w:trPr>
        <w:tc>
          <w:tcPr>
            <w:tcW w:w="2835" w:type="dxa"/>
            <w:tcBorders>
              <w:bottom w:val="single" w:sz="4" w:space="0" w:color="auto"/>
            </w:tcBorders>
            <w:shd w:val="clear" w:color="auto" w:fill="auto"/>
            <w:vAlign w:val="center"/>
          </w:tcPr>
          <w:p w14:paraId="40B8157D" w14:textId="77777777" w:rsidR="00BE77B3" w:rsidRPr="00C27F39" w:rsidRDefault="00BE77B3" w:rsidP="00D13645">
            <w:pPr>
              <w:widowControl w:val="0"/>
              <w:tabs>
                <w:tab w:val="left" w:pos="426"/>
              </w:tabs>
              <w:rPr>
                <w:rFonts w:ascii="Arial" w:hAnsi="Arial" w:cs="Arial"/>
              </w:rPr>
            </w:pPr>
            <w:r w:rsidRPr="00C27F39">
              <w:rPr>
                <w:rFonts w:ascii="Arial" w:hAnsi="Arial" w:cs="Arial"/>
              </w:rPr>
              <w:t>Beneficios de la educación virtual remota</w:t>
            </w:r>
          </w:p>
        </w:tc>
        <w:tc>
          <w:tcPr>
            <w:tcW w:w="3288" w:type="dxa"/>
            <w:tcBorders>
              <w:bottom w:val="single" w:sz="4" w:space="0" w:color="auto"/>
            </w:tcBorders>
            <w:shd w:val="clear" w:color="auto" w:fill="auto"/>
            <w:vAlign w:val="center"/>
          </w:tcPr>
          <w:p w14:paraId="711D2DDB" w14:textId="77777777" w:rsidR="00BE77B3" w:rsidRPr="00C27F39" w:rsidRDefault="00BE77B3" w:rsidP="00D13645">
            <w:pPr>
              <w:widowControl w:val="0"/>
              <w:tabs>
                <w:tab w:val="left" w:pos="426"/>
              </w:tabs>
              <w:rPr>
                <w:rFonts w:ascii="Arial" w:hAnsi="Arial" w:cs="Arial"/>
              </w:rPr>
            </w:pPr>
            <w:r w:rsidRPr="00C27F39">
              <w:rPr>
                <w:rFonts w:ascii="Arial" w:hAnsi="Arial" w:cs="Arial"/>
              </w:rPr>
              <w:t>- Desarrolla la autonomía de los estudiantes</w:t>
            </w:r>
          </w:p>
          <w:p w14:paraId="07751569" w14:textId="77777777" w:rsidR="00BE77B3" w:rsidRPr="00C27F39" w:rsidRDefault="00BE77B3" w:rsidP="00D13645">
            <w:pPr>
              <w:widowControl w:val="0"/>
              <w:tabs>
                <w:tab w:val="left" w:pos="426"/>
              </w:tabs>
              <w:rPr>
                <w:rFonts w:ascii="Arial" w:hAnsi="Arial" w:cs="Arial"/>
              </w:rPr>
            </w:pPr>
            <w:r w:rsidRPr="00C27F39">
              <w:rPr>
                <w:rFonts w:ascii="Arial" w:hAnsi="Arial" w:cs="Arial"/>
              </w:rPr>
              <w:t>- Mejora el dominio de la tecnología por parte de los estudiantes.</w:t>
            </w:r>
          </w:p>
          <w:p w14:paraId="31C31185" w14:textId="77777777" w:rsidR="00BE77B3" w:rsidRPr="00C27F39" w:rsidRDefault="00BE77B3" w:rsidP="00D13645">
            <w:pPr>
              <w:widowControl w:val="0"/>
              <w:tabs>
                <w:tab w:val="left" w:pos="426"/>
              </w:tabs>
              <w:rPr>
                <w:rFonts w:ascii="Arial" w:hAnsi="Arial" w:cs="Arial"/>
              </w:rPr>
            </w:pPr>
            <w:r w:rsidRPr="00C27F39">
              <w:rPr>
                <w:rFonts w:ascii="Arial" w:hAnsi="Arial" w:cs="Arial"/>
              </w:rPr>
              <w:t>- Les permite interactuar con mayor información, videos y audios.</w:t>
            </w:r>
          </w:p>
        </w:tc>
        <w:tc>
          <w:tcPr>
            <w:tcW w:w="3288" w:type="dxa"/>
            <w:tcBorders>
              <w:bottom w:val="single" w:sz="4" w:space="0" w:color="auto"/>
            </w:tcBorders>
            <w:shd w:val="clear" w:color="auto" w:fill="auto"/>
            <w:vAlign w:val="center"/>
          </w:tcPr>
          <w:p w14:paraId="2383F3E2" w14:textId="77777777" w:rsidR="00BE77B3" w:rsidRPr="00C27F39" w:rsidRDefault="00BE77B3" w:rsidP="00D13645">
            <w:pPr>
              <w:widowControl w:val="0"/>
              <w:tabs>
                <w:tab w:val="left" w:pos="426"/>
              </w:tabs>
              <w:rPr>
                <w:rFonts w:ascii="Arial" w:hAnsi="Arial" w:cs="Arial"/>
              </w:rPr>
            </w:pPr>
            <w:r w:rsidRPr="00C27F39">
              <w:rPr>
                <w:rFonts w:ascii="Arial" w:hAnsi="Arial" w:cs="Arial"/>
              </w:rPr>
              <w:t>- La comodidad (de estudiantes y profesores) de conectarse desde el hogar.</w:t>
            </w:r>
          </w:p>
          <w:p w14:paraId="182FF368" w14:textId="77777777" w:rsidR="00BE77B3" w:rsidRPr="00C27F39" w:rsidRDefault="00BE77B3" w:rsidP="00D13645">
            <w:pPr>
              <w:widowControl w:val="0"/>
              <w:tabs>
                <w:tab w:val="left" w:pos="426"/>
              </w:tabs>
              <w:rPr>
                <w:rFonts w:ascii="Arial" w:hAnsi="Arial" w:cs="Arial"/>
              </w:rPr>
            </w:pPr>
            <w:r w:rsidRPr="00C27F39">
              <w:rPr>
                <w:rFonts w:ascii="Arial" w:hAnsi="Arial" w:cs="Arial"/>
              </w:rPr>
              <w:t>- El uso de nuevas tecnologías y de recursos virtuales.</w:t>
            </w:r>
          </w:p>
          <w:p w14:paraId="02998925" w14:textId="77777777" w:rsidR="00BE77B3" w:rsidRPr="00C27F39" w:rsidRDefault="00BE77B3" w:rsidP="00D13645">
            <w:pPr>
              <w:widowControl w:val="0"/>
              <w:tabs>
                <w:tab w:val="left" w:pos="426"/>
              </w:tabs>
              <w:rPr>
                <w:rFonts w:ascii="Arial" w:hAnsi="Arial" w:cs="Arial"/>
              </w:rPr>
            </w:pPr>
            <w:r w:rsidRPr="00C27F39">
              <w:rPr>
                <w:rFonts w:ascii="Arial" w:hAnsi="Arial" w:cs="Arial"/>
              </w:rPr>
              <w:t xml:space="preserve">- Desarrollo de competencias en los estudiantes (autonomía, autorregulación, </w:t>
            </w:r>
            <w:r w:rsidRPr="00C27F39">
              <w:rPr>
                <w:rFonts w:ascii="Arial" w:hAnsi="Arial" w:cs="Arial"/>
              </w:rPr>
              <w:lastRenderedPageBreak/>
              <w:t>autoaprendizaje, estrategias de estudio).</w:t>
            </w:r>
          </w:p>
          <w:p w14:paraId="572EF1EF" w14:textId="77777777" w:rsidR="00BE77B3" w:rsidRPr="00C27F39" w:rsidRDefault="00BE77B3" w:rsidP="00D13645">
            <w:pPr>
              <w:widowControl w:val="0"/>
              <w:tabs>
                <w:tab w:val="left" w:pos="426"/>
              </w:tabs>
              <w:rPr>
                <w:rFonts w:ascii="Arial" w:hAnsi="Arial" w:cs="Arial"/>
              </w:rPr>
            </w:pPr>
            <w:r w:rsidRPr="00C27F39">
              <w:rPr>
                <w:rFonts w:ascii="Arial" w:hAnsi="Arial" w:cs="Arial"/>
              </w:rPr>
              <w:t>- Una retroalimentación más personalizada.</w:t>
            </w:r>
          </w:p>
          <w:p w14:paraId="3F043F15" w14:textId="77777777" w:rsidR="00BE77B3" w:rsidRPr="00C27F39" w:rsidRDefault="00BE77B3" w:rsidP="00D13645">
            <w:pPr>
              <w:widowControl w:val="0"/>
              <w:tabs>
                <w:tab w:val="left" w:pos="426"/>
              </w:tabs>
              <w:rPr>
                <w:rFonts w:ascii="Arial" w:hAnsi="Arial" w:cs="Arial"/>
              </w:rPr>
            </w:pPr>
            <w:r w:rsidRPr="00C27F39">
              <w:rPr>
                <w:rFonts w:ascii="Arial" w:hAnsi="Arial" w:cs="Arial"/>
              </w:rPr>
              <w:t>- La posibilidad de grabar las clases y revisarlas para aclarar dudas.</w:t>
            </w:r>
          </w:p>
        </w:tc>
      </w:tr>
      <w:tr w:rsidR="00BE77B3" w:rsidRPr="00C27F39" w14:paraId="68BF9F6E" w14:textId="77777777" w:rsidTr="00F6018F">
        <w:trPr>
          <w:trHeight w:val="567"/>
        </w:trPr>
        <w:tc>
          <w:tcPr>
            <w:tcW w:w="2835" w:type="dxa"/>
            <w:tcBorders>
              <w:bottom w:val="single" w:sz="12" w:space="0" w:color="auto"/>
            </w:tcBorders>
            <w:shd w:val="clear" w:color="auto" w:fill="auto"/>
            <w:vAlign w:val="center"/>
          </w:tcPr>
          <w:p w14:paraId="6FC02ED2" w14:textId="77777777" w:rsidR="00BE77B3" w:rsidRPr="00C27F39" w:rsidRDefault="00BE77B3" w:rsidP="00D13645">
            <w:pPr>
              <w:widowControl w:val="0"/>
              <w:tabs>
                <w:tab w:val="left" w:pos="426"/>
              </w:tabs>
              <w:rPr>
                <w:rFonts w:ascii="Arial" w:hAnsi="Arial" w:cs="Arial"/>
              </w:rPr>
            </w:pPr>
            <w:r w:rsidRPr="00C27F39">
              <w:rPr>
                <w:rFonts w:ascii="Arial" w:hAnsi="Arial" w:cs="Arial"/>
              </w:rPr>
              <w:lastRenderedPageBreak/>
              <w:t>Limitaciones de la educación virtual remota</w:t>
            </w:r>
          </w:p>
        </w:tc>
        <w:tc>
          <w:tcPr>
            <w:tcW w:w="3288" w:type="dxa"/>
            <w:tcBorders>
              <w:bottom w:val="single" w:sz="12" w:space="0" w:color="auto"/>
            </w:tcBorders>
            <w:shd w:val="clear" w:color="auto" w:fill="auto"/>
            <w:vAlign w:val="center"/>
          </w:tcPr>
          <w:p w14:paraId="3AD1226E" w14:textId="77777777" w:rsidR="00BE77B3" w:rsidRPr="00C27F39" w:rsidRDefault="00BE77B3" w:rsidP="00D13645">
            <w:pPr>
              <w:widowControl w:val="0"/>
              <w:tabs>
                <w:tab w:val="left" w:pos="426"/>
              </w:tabs>
              <w:rPr>
                <w:rFonts w:ascii="Arial" w:hAnsi="Arial" w:cs="Arial"/>
              </w:rPr>
            </w:pPr>
            <w:r w:rsidRPr="00C27F39">
              <w:rPr>
                <w:rFonts w:ascii="Arial" w:hAnsi="Arial" w:cs="Arial"/>
              </w:rPr>
              <w:t>- Dificultades económicas de los padres de familia.</w:t>
            </w:r>
          </w:p>
          <w:p w14:paraId="04229E6C" w14:textId="2F3598AD" w:rsidR="00BE77B3" w:rsidRPr="00C27F39" w:rsidRDefault="00BE77B3" w:rsidP="00D13645">
            <w:pPr>
              <w:widowControl w:val="0"/>
              <w:tabs>
                <w:tab w:val="left" w:pos="426"/>
              </w:tabs>
              <w:rPr>
                <w:rFonts w:ascii="Arial" w:hAnsi="Arial" w:cs="Arial"/>
              </w:rPr>
            </w:pPr>
            <w:r w:rsidRPr="00C27F39">
              <w:rPr>
                <w:rFonts w:ascii="Arial" w:hAnsi="Arial" w:cs="Arial"/>
              </w:rPr>
              <w:t xml:space="preserve">- Los estudiantes no pueden adquirir dispositivos </w:t>
            </w:r>
            <w:r w:rsidR="00E22089">
              <w:rPr>
                <w:rFonts w:ascii="Arial" w:hAnsi="Arial" w:cs="Arial"/>
              </w:rPr>
              <w:t xml:space="preserve">informáticos </w:t>
            </w:r>
            <w:r w:rsidRPr="00C27F39">
              <w:rPr>
                <w:rFonts w:ascii="Arial" w:hAnsi="Arial" w:cs="Arial"/>
              </w:rPr>
              <w:t>adecuados y conectarse a internet.</w:t>
            </w:r>
          </w:p>
          <w:p w14:paraId="3F243B26" w14:textId="77777777" w:rsidR="00BE77B3" w:rsidRPr="00C27F39" w:rsidRDefault="00BE77B3" w:rsidP="00D13645">
            <w:pPr>
              <w:widowControl w:val="0"/>
              <w:tabs>
                <w:tab w:val="left" w:pos="426"/>
              </w:tabs>
              <w:rPr>
                <w:rFonts w:ascii="Arial" w:hAnsi="Arial" w:cs="Arial"/>
              </w:rPr>
            </w:pPr>
            <w:r w:rsidRPr="00C27F39">
              <w:rPr>
                <w:rFonts w:ascii="Arial" w:hAnsi="Arial" w:cs="Arial"/>
              </w:rPr>
              <w:t>- Falta de interacción social con los estudiantes.</w:t>
            </w:r>
          </w:p>
        </w:tc>
        <w:tc>
          <w:tcPr>
            <w:tcW w:w="3288" w:type="dxa"/>
            <w:tcBorders>
              <w:bottom w:val="single" w:sz="12" w:space="0" w:color="auto"/>
            </w:tcBorders>
            <w:shd w:val="clear" w:color="auto" w:fill="auto"/>
            <w:vAlign w:val="center"/>
          </w:tcPr>
          <w:p w14:paraId="6BFDF732" w14:textId="77777777" w:rsidR="00BE77B3" w:rsidRPr="00C27F39" w:rsidRDefault="00BE77B3" w:rsidP="00D13645">
            <w:pPr>
              <w:widowControl w:val="0"/>
              <w:tabs>
                <w:tab w:val="left" w:pos="426"/>
              </w:tabs>
              <w:rPr>
                <w:rFonts w:ascii="Arial" w:hAnsi="Arial" w:cs="Arial"/>
              </w:rPr>
            </w:pPr>
            <w:r w:rsidRPr="00C27F39">
              <w:rPr>
                <w:rFonts w:ascii="Arial" w:hAnsi="Arial" w:cs="Arial"/>
              </w:rPr>
              <w:t>- Problemas de conexión a internet.</w:t>
            </w:r>
          </w:p>
          <w:p w14:paraId="09012391" w14:textId="77777777" w:rsidR="00BE77B3" w:rsidRPr="00C27F39" w:rsidRDefault="00BE77B3" w:rsidP="00D13645">
            <w:pPr>
              <w:widowControl w:val="0"/>
              <w:tabs>
                <w:tab w:val="left" w:pos="426"/>
              </w:tabs>
              <w:rPr>
                <w:rFonts w:ascii="Arial" w:hAnsi="Arial" w:cs="Arial"/>
              </w:rPr>
            </w:pPr>
            <w:r w:rsidRPr="00C27F39">
              <w:rPr>
                <w:rFonts w:ascii="Arial" w:hAnsi="Arial" w:cs="Arial"/>
              </w:rPr>
              <w:t>- Trabajo extra para el profesor.</w:t>
            </w:r>
          </w:p>
          <w:p w14:paraId="0BBE2275" w14:textId="77777777" w:rsidR="00BE77B3" w:rsidRPr="00C27F39" w:rsidRDefault="00BE77B3" w:rsidP="00D13645">
            <w:pPr>
              <w:widowControl w:val="0"/>
              <w:tabs>
                <w:tab w:val="left" w:pos="426"/>
              </w:tabs>
              <w:rPr>
                <w:rFonts w:ascii="Arial" w:hAnsi="Arial" w:cs="Arial"/>
              </w:rPr>
            </w:pPr>
            <w:r w:rsidRPr="00C27F39">
              <w:rPr>
                <w:rFonts w:ascii="Arial" w:hAnsi="Arial" w:cs="Arial"/>
              </w:rPr>
              <w:t>- Reducida relación interpersonal con los estudiantes.</w:t>
            </w:r>
          </w:p>
          <w:p w14:paraId="183C9F80" w14:textId="77777777" w:rsidR="00BE77B3" w:rsidRPr="00C27F39" w:rsidRDefault="00BE77B3" w:rsidP="00D13645">
            <w:pPr>
              <w:widowControl w:val="0"/>
              <w:tabs>
                <w:tab w:val="left" w:pos="426"/>
              </w:tabs>
              <w:rPr>
                <w:rFonts w:ascii="Arial" w:hAnsi="Arial" w:cs="Arial"/>
              </w:rPr>
            </w:pPr>
          </w:p>
        </w:tc>
      </w:tr>
    </w:tbl>
    <w:p w14:paraId="1A542611" w14:textId="515BF108" w:rsidR="00BE77B3" w:rsidRPr="00C27F39" w:rsidRDefault="00BE77B3" w:rsidP="00585C76">
      <w:pPr>
        <w:widowControl w:val="0"/>
        <w:tabs>
          <w:tab w:val="left" w:pos="426"/>
        </w:tabs>
        <w:spacing w:after="0" w:line="240" w:lineRule="auto"/>
        <w:jc w:val="both"/>
        <w:rPr>
          <w:rFonts w:ascii="Arial" w:hAnsi="Arial" w:cs="Arial"/>
          <w:sz w:val="24"/>
          <w:szCs w:val="24"/>
        </w:rPr>
      </w:pPr>
    </w:p>
    <w:p w14:paraId="4F3A970C" w14:textId="77777777" w:rsidR="00B37132" w:rsidRPr="00C27F39" w:rsidRDefault="00B37132" w:rsidP="00585C76">
      <w:pPr>
        <w:widowControl w:val="0"/>
        <w:tabs>
          <w:tab w:val="left" w:pos="426"/>
        </w:tabs>
        <w:spacing w:after="0" w:line="240" w:lineRule="auto"/>
        <w:jc w:val="both"/>
        <w:rPr>
          <w:rFonts w:ascii="Arial" w:hAnsi="Arial" w:cs="Arial"/>
          <w:sz w:val="24"/>
          <w:szCs w:val="24"/>
        </w:rPr>
      </w:pPr>
    </w:p>
    <w:p w14:paraId="0CBD330B" w14:textId="3A7A1BEB" w:rsidR="00B37132" w:rsidRPr="00C27F39" w:rsidRDefault="00B37132" w:rsidP="00585C76">
      <w:pPr>
        <w:widowControl w:val="0"/>
        <w:tabs>
          <w:tab w:val="left" w:pos="426"/>
        </w:tabs>
        <w:spacing w:after="0" w:line="240" w:lineRule="auto"/>
        <w:jc w:val="both"/>
        <w:rPr>
          <w:rFonts w:ascii="Arial" w:hAnsi="Arial" w:cs="Arial"/>
          <w:b/>
          <w:sz w:val="24"/>
          <w:szCs w:val="24"/>
        </w:rPr>
      </w:pPr>
      <w:r w:rsidRPr="00C27F39">
        <w:rPr>
          <w:rFonts w:ascii="Arial" w:hAnsi="Arial" w:cs="Arial"/>
          <w:b/>
          <w:sz w:val="24"/>
          <w:szCs w:val="24"/>
        </w:rPr>
        <w:t>3.2.</w:t>
      </w:r>
      <w:r w:rsidRPr="00C27F39">
        <w:rPr>
          <w:rFonts w:ascii="Arial" w:hAnsi="Arial" w:cs="Arial"/>
          <w:b/>
          <w:sz w:val="24"/>
          <w:szCs w:val="24"/>
        </w:rPr>
        <w:tab/>
        <w:t>Análisis cualitativo</w:t>
      </w:r>
    </w:p>
    <w:p w14:paraId="5B00B896" w14:textId="69F5AA38" w:rsidR="0026575E" w:rsidRPr="00C27F39" w:rsidRDefault="0026575E" w:rsidP="00585C76">
      <w:pPr>
        <w:widowControl w:val="0"/>
        <w:tabs>
          <w:tab w:val="left" w:pos="426"/>
        </w:tabs>
        <w:spacing w:after="0" w:line="240" w:lineRule="auto"/>
        <w:jc w:val="both"/>
        <w:rPr>
          <w:rFonts w:ascii="Arial" w:hAnsi="Arial" w:cs="Arial"/>
          <w:sz w:val="24"/>
          <w:szCs w:val="24"/>
        </w:rPr>
      </w:pPr>
    </w:p>
    <w:p w14:paraId="6B04A5A1" w14:textId="7884497B" w:rsidR="002552E2" w:rsidRPr="00C27F39" w:rsidRDefault="00B37132" w:rsidP="00585C76">
      <w:pPr>
        <w:widowControl w:val="0"/>
        <w:tabs>
          <w:tab w:val="left" w:pos="426"/>
        </w:tabs>
        <w:spacing w:after="0" w:line="240" w:lineRule="auto"/>
        <w:jc w:val="both"/>
        <w:rPr>
          <w:rFonts w:ascii="Arial" w:hAnsi="Arial" w:cs="Arial"/>
          <w:b/>
          <w:bCs/>
          <w:sz w:val="24"/>
          <w:szCs w:val="24"/>
        </w:rPr>
      </w:pPr>
      <w:r w:rsidRPr="00C27F39">
        <w:rPr>
          <w:rFonts w:ascii="Arial" w:hAnsi="Arial" w:cs="Arial"/>
          <w:b/>
          <w:bCs/>
          <w:sz w:val="24"/>
          <w:szCs w:val="24"/>
        </w:rPr>
        <w:t xml:space="preserve">Análisis de la enseñanza virtual desarrollada por los profesores </w:t>
      </w:r>
    </w:p>
    <w:p w14:paraId="3D42F387" w14:textId="1B72CE06" w:rsidR="00386771" w:rsidRPr="00C27F39" w:rsidRDefault="00B37132" w:rsidP="00585C76">
      <w:pPr>
        <w:widowControl w:val="0"/>
        <w:tabs>
          <w:tab w:val="left" w:pos="426"/>
        </w:tabs>
        <w:spacing w:after="0" w:line="240" w:lineRule="auto"/>
        <w:jc w:val="both"/>
        <w:rPr>
          <w:rFonts w:ascii="Arial" w:hAnsi="Arial" w:cs="Arial"/>
          <w:b/>
          <w:bCs/>
          <w:sz w:val="24"/>
          <w:szCs w:val="24"/>
        </w:rPr>
      </w:pPr>
      <w:r w:rsidRPr="00C27F39">
        <w:rPr>
          <w:rFonts w:ascii="Arial" w:hAnsi="Arial" w:cs="Arial"/>
          <w:b/>
          <w:bCs/>
          <w:sz w:val="24"/>
          <w:szCs w:val="24"/>
        </w:rPr>
        <w:t>de las instituciones educativas públicas</w:t>
      </w:r>
    </w:p>
    <w:p w14:paraId="33C0D7A9" w14:textId="43B20485" w:rsidR="00386771" w:rsidRPr="00C27F39" w:rsidRDefault="00386771" w:rsidP="00585C76">
      <w:pPr>
        <w:widowControl w:val="0"/>
        <w:tabs>
          <w:tab w:val="left" w:pos="426"/>
        </w:tabs>
        <w:spacing w:after="0" w:line="240" w:lineRule="auto"/>
        <w:jc w:val="both"/>
        <w:rPr>
          <w:rFonts w:ascii="Arial" w:hAnsi="Arial" w:cs="Arial"/>
          <w:sz w:val="24"/>
          <w:szCs w:val="24"/>
        </w:rPr>
      </w:pPr>
    </w:p>
    <w:p w14:paraId="1F643304" w14:textId="39DFB28A" w:rsidR="002D7C8B" w:rsidRPr="00C27F39" w:rsidRDefault="002D7C8B"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 xml:space="preserve">De los profesores encuestados, todos </w:t>
      </w:r>
      <w:r w:rsidR="00EA4F75" w:rsidRPr="00C27F39">
        <w:rPr>
          <w:rFonts w:ascii="Arial" w:hAnsi="Arial" w:cs="Arial"/>
          <w:sz w:val="24"/>
          <w:szCs w:val="24"/>
        </w:rPr>
        <w:t>fueron</w:t>
      </w:r>
      <w:r w:rsidRPr="00C27F39">
        <w:rPr>
          <w:rFonts w:ascii="Arial" w:hAnsi="Arial" w:cs="Arial"/>
          <w:sz w:val="24"/>
          <w:szCs w:val="24"/>
        </w:rPr>
        <w:t xml:space="preserve"> de secundaria, 6 del área de Ciencia y Tecnología (o Biología y Química), 1 de Matemáticas, 1 de Ciencias Sociales y 1 de Educación para el Trabajo.</w:t>
      </w:r>
    </w:p>
    <w:p w14:paraId="183AD99F" w14:textId="7DEB2055" w:rsidR="002D7C8B" w:rsidRPr="00C27F39" w:rsidRDefault="002D7C8B" w:rsidP="00585C76">
      <w:pPr>
        <w:widowControl w:val="0"/>
        <w:tabs>
          <w:tab w:val="left" w:pos="426"/>
        </w:tabs>
        <w:spacing w:after="0" w:line="240" w:lineRule="auto"/>
        <w:jc w:val="both"/>
        <w:rPr>
          <w:rFonts w:ascii="Arial" w:hAnsi="Arial" w:cs="Arial"/>
          <w:sz w:val="24"/>
          <w:szCs w:val="24"/>
        </w:rPr>
      </w:pPr>
    </w:p>
    <w:p w14:paraId="404468D8" w14:textId="07A82B3E" w:rsidR="006E1FEC" w:rsidRPr="00C27F39" w:rsidRDefault="0026575E"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Se analizan las respuestas dadas por los profesores al cuestionario, en cada uno de los rubros o dimensiones establecidos.</w:t>
      </w:r>
    </w:p>
    <w:p w14:paraId="20035D5A" w14:textId="3C21066F" w:rsidR="0026575E" w:rsidRPr="00C27F39" w:rsidRDefault="0026575E" w:rsidP="00585C76">
      <w:pPr>
        <w:widowControl w:val="0"/>
        <w:tabs>
          <w:tab w:val="left" w:pos="426"/>
        </w:tabs>
        <w:spacing w:after="0" w:line="240" w:lineRule="auto"/>
        <w:jc w:val="both"/>
        <w:rPr>
          <w:rFonts w:ascii="Arial" w:hAnsi="Arial" w:cs="Arial"/>
          <w:sz w:val="24"/>
          <w:szCs w:val="24"/>
        </w:rPr>
      </w:pPr>
    </w:p>
    <w:p w14:paraId="26EFCB35" w14:textId="4B065FB3" w:rsidR="003F4E64" w:rsidRPr="00C27F39" w:rsidRDefault="00386771" w:rsidP="00585C76">
      <w:pPr>
        <w:widowControl w:val="0"/>
        <w:tabs>
          <w:tab w:val="left" w:pos="284"/>
        </w:tabs>
        <w:spacing w:after="0" w:line="240" w:lineRule="auto"/>
        <w:jc w:val="both"/>
        <w:rPr>
          <w:rFonts w:ascii="Arial" w:hAnsi="Arial" w:cs="Arial"/>
          <w:b/>
          <w:bCs/>
          <w:sz w:val="24"/>
          <w:szCs w:val="24"/>
        </w:rPr>
      </w:pPr>
      <w:r w:rsidRPr="00C27F39">
        <w:rPr>
          <w:rFonts w:ascii="Arial" w:hAnsi="Arial" w:cs="Arial"/>
          <w:b/>
          <w:bCs/>
          <w:sz w:val="24"/>
          <w:szCs w:val="24"/>
        </w:rPr>
        <w:t>-</w:t>
      </w:r>
      <w:r w:rsidR="00B37132" w:rsidRPr="00C27F39">
        <w:rPr>
          <w:rFonts w:ascii="Arial" w:hAnsi="Arial" w:cs="Arial"/>
          <w:b/>
          <w:bCs/>
          <w:sz w:val="24"/>
          <w:szCs w:val="24"/>
        </w:rPr>
        <w:tab/>
      </w:r>
      <w:r w:rsidR="006A1F62" w:rsidRPr="00C27F39">
        <w:rPr>
          <w:rFonts w:ascii="Arial" w:hAnsi="Arial" w:cs="Arial"/>
          <w:b/>
          <w:bCs/>
          <w:sz w:val="24"/>
          <w:szCs w:val="24"/>
        </w:rPr>
        <w:t>Conocimiento y manejo tecnológico</w:t>
      </w:r>
    </w:p>
    <w:p w14:paraId="4CFE3B0C" w14:textId="77777777" w:rsidR="009F69DD" w:rsidRPr="00C27F39" w:rsidRDefault="009F69DD" w:rsidP="00585C76">
      <w:pPr>
        <w:widowControl w:val="0"/>
        <w:tabs>
          <w:tab w:val="left" w:pos="426"/>
        </w:tabs>
        <w:spacing w:after="0" w:line="240" w:lineRule="auto"/>
        <w:jc w:val="both"/>
        <w:rPr>
          <w:rFonts w:ascii="Arial" w:hAnsi="Arial" w:cs="Arial"/>
          <w:sz w:val="24"/>
          <w:szCs w:val="24"/>
        </w:rPr>
      </w:pPr>
    </w:p>
    <w:p w14:paraId="0E32D9FC" w14:textId="29CCE068" w:rsidR="00741F95" w:rsidRPr="00C27F39" w:rsidRDefault="006E1FEC"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Hubo uso de diversas plataformas</w:t>
      </w:r>
      <w:r w:rsidR="00007971" w:rsidRPr="00C27F39">
        <w:rPr>
          <w:rFonts w:ascii="Arial" w:hAnsi="Arial" w:cs="Arial"/>
          <w:sz w:val="24"/>
          <w:szCs w:val="24"/>
        </w:rPr>
        <w:t xml:space="preserve"> virtuales</w:t>
      </w:r>
      <w:r w:rsidRPr="00C27F39">
        <w:rPr>
          <w:rFonts w:ascii="Arial" w:hAnsi="Arial" w:cs="Arial"/>
          <w:sz w:val="24"/>
          <w:szCs w:val="24"/>
        </w:rPr>
        <w:t xml:space="preserve"> por parte de los profesores</w:t>
      </w:r>
      <w:r w:rsidR="00741F95" w:rsidRPr="00C27F39">
        <w:rPr>
          <w:rFonts w:ascii="Arial" w:hAnsi="Arial" w:cs="Arial"/>
          <w:sz w:val="24"/>
          <w:szCs w:val="24"/>
        </w:rPr>
        <w:t>: Google Classroom, Google Meet, Google Suite, Microsoft Teems, Zoom y Whatsapp</w:t>
      </w:r>
      <w:r w:rsidR="00007971" w:rsidRPr="00C27F39">
        <w:rPr>
          <w:rFonts w:ascii="Arial" w:hAnsi="Arial" w:cs="Arial"/>
          <w:sz w:val="24"/>
          <w:szCs w:val="24"/>
        </w:rPr>
        <w:t>,</w:t>
      </w:r>
      <w:r w:rsidR="009F69DD" w:rsidRPr="00C27F39">
        <w:rPr>
          <w:rFonts w:ascii="Arial" w:hAnsi="Arial" w:cs="Arial"/>
          <w:sz w:val="24"/>
          <w:szCs w:val="24"/>
        </w:rPr>
        <w:t xml:space="preserve"> pero </w:t>
      </w:r>
      <w:r w:rsidRPr="00C27F39">
        <w:rPr>
          <w:rFonts w:ascii="Arial" w:hAnsi="Arial" w:cs="Arial"/>
          <w:sz w:val="24"/>
          <w:szCs w:val="24"/>
        </w:rPr>
        <w:t>la más utilizada fue</w:t>
      </w:r>
      <w:r w:rsidR="009F69DD" w:rsidRPr="00C27F39">
        <w:rPr>
          <w:rFonts w:ascii="Arial" w:hAnsi="Arial" w:cs="Arial"/>
          <w:sz w:val="24"/>
          <w:szCs w:val="24"/>
        </w:rPr>
        <w:t xml:space="preserve"> Google Meet.</w:t>
      </w:r>
      <w:r w:rsidRPr="00C27F39">
        <w:rPr>
          <w:rFonts w:ascii="Arial" w:hAnsi="Arial" w:cs="Arial"/>
          <w:sz w:val="24"/>
          <w:szCs w:val="24"/>
        </w:rPr>
        <w:t xml:space="preserve"> </w:t>
      </w:r>
      <w:r w:rsidR="00007971" w:rsidRPr="00C27F39">
        <w:rPr>
          <w:rFonts w:ascii="Arial" w:hAnsi="Arial" w:cs="Arial"/>
          <w:sz w:val="24"/>
          <w:szCs w:val="24"/>
        </w:rPr>
        <w:t xml:space="preserve">En lo referido a la capacitación recibida, la </w:t>
      </w:r>
      <w:r w:rsidR="00741F95" w:rsidRPr="00C27F39">
        <w:rPr>
          <w:rFonts w:ascii="Arial" w:hAnsi="Arial" w:cs="Arial"/>
          <w:sz w:val="24"/>
          <w:szCs w:val="24"/>
        </w:rPr>
        <w:t>mayor parte</w:t>
      </w:r>
      <w:r w:rsidR="00007971" w:rsidRPr="00C27F39">
        <w:rPr>
          <w:rFonts w:ascii="Arial" w:hAnsi="Arial" w:cs="Arial"/>
          <w:sz w:val="24"/>
          <w:szCs w:val="24"/>
        </w:rPr>
        <w:t xml:space="preserve"> de los docentes manifestó que </w:t>
      </w:r>
      <w:r w:rsidRPr="00C27F39">
        <w:rPr>
          <w:rFonts w:ascii="Arial" w:hAnsi="Arial" w:cs="Arial"/>
          <w:sz w:val="24"/>
          <w:szCs w:val="24"/>
        </w:rPr>
        <w:t xml:space="preserve">sí </w:t>
      </w:r>
      <w:r w:rsidR="00741F95" w:rsidRPr="00C27F39">
        <w:rPr>
          <w:rFonts w:ascii="Arial" w:hAnsi="Arial" w:cs="Arial"/>
          <w:sz w:val="24"/>
          <w:szCs w:val="24"/>
        </w:rPr>
        <w:t>recibi</w:t>
      </w:r>
      <w:r w:rsidR="00007971" w:rsidRPr="00C27F39">
        <w:rPr>
          <w:rFonts w:ascii="Arial" w:hAnsi="Arial" w:cs="Arial"/>
          <w:sz w:val="24"/>
          <w:szCs w:val="24"/>
        </w:rPr>
        <w:t>ó</w:t>
      </w:r>
      <w:r w:rsidR="00741F95" w:rsidRPr="00C27F39">
        <w:rPr>
          <w:rFonts w:ascii="Arial" w:hAnsi="Arial" w:cs="Arial"/>
          <w:sz w:val="24"/>
          <w:szCs w:val="24"/>
        </w:rPr>
        <w:t xml:space="preserve"> capacitación en el uso de la plataforma, aunque está fue </w:t>
      </w:r>
      <w:r w:rsidR="00007971" w:rsidRPr="00C27F39">
        <w:rPr>
          <w:rFonts w:ascii="Arial" w:hAnsi="Arial" w:cs="Arial"/>
          <w:sz w:val="24"/>
          <w:szCs w:val="24"/>
        </w:rPr>
        <w:t>calificada</w:t>
      </w:r>
      <w:r w:rsidR="00741F95" w:rsidRPr="00C27F39">
        <w:rPr>
          <w:rFonts w:ascii="Arial" w:hAnsi="Arial" w:cs="Arial"/>
          <w:sz w:val="24"/>
          <w:szCs w:val="24"/>
        </w:rPr>
        <w:t xml:space="preserve"> como básica o regular.</w:t>
      </w:r>
    </w:p>
    <w:p w14:paraId="7BFBFC90" w14:textId="77777777" w:rsidR="002D7C8B" w:rsidRPr="00C27F39" w:rsidRDefault="002D7C8B" w:rsidP="00585C76">
      <w:pPr>
        <w:widowControl w:val="0"/>
        <w:tabs>
          <w:tab w:val="left" w:pos="426"/>
        </w:tabs>
        <w:spacing w:after="0" w:line="240" w:lineRule="auto"/>
        <w:jc w:val="both"/>
        <w:rPr>
          <w:rFonts w:ascii="Arial" w:hAnsi="Arial" w:cs="Arial"/>
          <w:sz w:val="24"/>
          <w:szCs w:val="24"/>
        </w:rPr>
      </w:pPr>
    </w:p>
    <w:p w14:paraId="218ADD84" w14:textId="17B61CDE" w:rsidR="00741F95" w:rsidRPr="00C27F39" w:rsidRDefault="00741F95"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 xml:space="preserve">La mayoría </w:t>
      </w:r>
      <w:r w:rsidR="00007971" w:rsidRPr="00C27F39">
        <w:rPr>
          <w:rFonts w:ascii="Arial" w:hAnsi="Arial" w:cs="Arial"/>
          <w:sz w:val="24"/>
          <w:szCs w:val="24"/>
        </w:rPr>
        <w:t xml:space="preserve">de los profesores </w:t>
      </w:r>
      <w:r w:rsidRPr="00C27F39">
        <w:rPr>
          <w:rFonts w:ascii="Arial" w:hAnsi="Arial" w:cs="Arial"/>
          <w:sz w:val="24"/>
          <w:szCs w:val="24"/>
        </w:rPr>
        <w:t xml:space="preserve">manifestó que no recibió capacitación en estrategias de enseñanza remota, y si la recibieron, esta fue </w:t>
      </w:r>
      <w:r w:rsidR="00007971" w:rsidRPr="00C27F39">
        <w:rPr>
          <w:rFonts w:ascii="Arial" w:hAnsi="Arial" w:cs="Arial"/>
          <w:sz w:val="24"/>
          <w:szCs w:val="24"/>
        </w:rPr>
        <w:t xml:space="preserve">calificada de </w:t>
      </w:r>
      <w:r w:rsidRPr="00C27F39">
        <w:rPr>
          <w:rFonts w:ascii="Arial" w:hAnsi="Arial" w:cs="Arial"/>
          <w:sz w:val="24"/>
          <w:szCs w:val="24"/>
        </w:rPr>
        <w:t>básica o general.</w:t>
      </w:r>
      <w:r w:rsidR="006E1FEC" w:rsidRPr="00C27F39">
        <w:rPr>
          <w:rFonts w:ascii="Arial" w:hAnsi="Arial" w:cs="Arial"/>
          <w:sz w:val="24"/>
          <w:szCs w:val="24"/>
        </w:rPr>
        <w:t xml:space="preserve"> Por otro lado, </w:t>
      </w:r>
      <w:r w:rsidR="00007971" w:rsidRPr="00C27F39">
        <w:rPr>
          <w:rFonts w:ascii="Arial" w:hAnsi="Arial" w:cs="Arial"/>
          <w:sz w:val="24"/>
          <w:szCs w:val="24"/>
        </w:rPr>
        <w:t xml:space="preserve">también </w:t>
      </w:r>
      <w:r w:rsidR="006E1FEC" w:rsidRPr="00C27F39">
        <w:rPr>
          <w:rFonts w:ascii="Arial" w:hAnsi="Arial" w:cs="Arial"/>
          <w:sz w:val="24"/>
          <w:szCs w:val="24"/>
        </w:rPr>
        <w:t>l</w:t>
      </w:r>
      <w:r w:rsidRPr="00C27F39">
        <w:rPr>
          <w:rFonts w:ascii="Arial" w:hAnsi="Arial" w:cs="Arial"/>
          <w:sz w:val="24"/>
          <w:szCs w:val="24"/>
        </w:rPr>
        <w:t xml:space="preserve">a gran mayoría </w:t>
      </w:r>
      <w:r w:rsidR="00007971" w:rsidRPr="00C27F39">
        <w:rPr>
          <w:rFonts w:ascii="Arial" w:hAnsi="Arial" w:cs="Arial"/>
          <w:sz w:val="24"/>
          <w:szCs w:val="24"/>
        </w:rPr>
        <w:t xml:space="preserve">de ellos mencionó </w:t>
      </w:r>
      <w:r w:rsidRPr="00C27F39">
        <w:rPr>
          <w:rFonts w:ascii="Arial" w:hAnsi="Arial" w:cs="Arial"/>
          <w:sz w:val="24"/>
          <w:szCs w:val="24"/>
        </w:rPr>
        <w:t xml:space="preserve">no </w:t>
      </w:r>
      <w:r w:rsidR="00007971" w:rsidRPr="00C27F39">
        <w:rPr>
          <w:rFonts w:ascii="Arial" w:hAnsi="Arial" w:cs="Arial"/>
          <w:sz w:val="24"/>
          <w:szCs w:val="24"/>
        </w:rPr>
        <w:t>haber recibido</w:t>
      </w:r>
      <w:r w:rsidRPr="00C27F39">
        <w:rPr>
          <w:rFonts w:ascii="Arial" w:hAnsi="Arial" w:cs="Arial"/>
          <w:sz w:val="24"/>
          <w:szCs w:val="24"/>
        </w:rPr>
        <w:t xml:space="preserve"> capacitación e</w:t>
      </w:r>
      <w:r w:rsidR="00007971" w:rsidRPr="00C27F39">
        <w:rPr>
          <w:rFonts w:ascii="Arial" w:hAnsi="Arial" w:cs="Arial"/>
          <w:sz w:val="24"/>
          <w:szCs w:val="24"/>
        </w:rPr>
        <w:t>n</w:t>
      </w:r>
      <w:r w:rsidRPr="00C27F39">
        <w:rPr>
          <w:rFonts w:ascii="Arial" w:hAnsi="Arial" w:cs="Arial"/>
          <w:sz w:val="24"/>
          <w:szCs w:val="24"/>
        </w:rPr>
        <w:t xml:space="preserve"> técnicas de evaluación remota.</w:t>
      </w:r>
    </w:p>
    <w:p w14:paraId="1FB35982" w14:textId="77777777" w:rsidR="002D7C8B" w:rsidRPr="00C27F39" w:rsidRDefault="002D7C8B" w:rsidP="00585C76">
      <w:pPr>
        <w:widowControl w:val="0"/>
        <w:tabs>
          <w:tab w:val="left" w:pos="426"/>
        </w:tabs>
        <w:spacing w:after="0" w:line="240" w:lineRule="auto"/>
        <w:jc w:val="both"/>
        <w:rPr>
          <w:rFonts w:ascii="Arial" w:hAnsi="Arial" w:cs="Arial"/>
          <w:sz w:val="24"/>
          <w:szCs w:val="24"/>
        </w:rPr>
      </w:pPr>
    </w:p>
    <w:p w14:paraId="7A6CD0B8" w14:textId="0A244EE6" w:rsidR="002456EE" w:rsidRPr="00C27F39" w:rsidRDefault="006E1FEC"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La mayoría de l</w:t>
      </w:r>
      <w:r w:rsidR="002456EE" w:rsidRPr="00C27F39">
        <w:rPr>
          <w:rFonts w:ascii="Arial" w:hAnsi="Arial" w:cs="Arial"/>
          <w:sz w:val="24"/>
          <w:szCs w:val="24"/>
        </w:rPr>
        <w:t>os profesores manif</w:t>
      </w:r>
      <w:r w:rsidRPr="00C27F39">
        <w:rPr>
          <w:rFonts w:ascii="Arial" w:hAnsi="Arial" w:cs="Arial"/>
          <w:sz w:val="24"/>
          <w:szCs w:val="24"/>
        </w:rPr>
        <w:t>estó</w:t>
      </w:r>
      <w:r w:rsidR="002456EE" w:rsidRPr="00C27F39">
        <w:rPr>
          <w:rFonts w:ascii="Arial" w:hAnsi="Arial" w:cs="Arial"/>
          <w:sz w:val="24"/>
          <w:szCs w:val="24"/>
        </w:rPr>
        <w:t xml:space="preserve"> que les costó </w:t>
      </w:r>
      <w:r w:rsidR="009F69DD" w:rsidRPr="00C27F39">
        <w:rPr>
          <w:rFonts w:ascii="Arial" w:hAnsi="Arial" w:cs="Arial"/>
          <w:sz w:val="24"/>
          <w:szCs w:val="24"/>
        </w:rPr>
        <w:t>“</w:t>
      </w:r>
      <w:r w:rsidR="002456EE" w:rsidRPr="00C27F39">
        <w:rPr>
          <w:rFonts w:ascii="Arial" w:hAnsi="Arial" w:cs="Arial"/>
          <w:sz w:val="24"/>
          <w:szCs w:val="24"/>
        </w:rPr>
        <w:t>poco</w:t>
      </w:r>
      <w:r w:rsidR="009F69DD" w:rsidRPr="00C27F39">
        <w:rPr>
          <w:rFonts w:ascii="Arial" w:hAnsi="Arial" w:cs="Arial"/>
          <w:sz w:val="24"/>
          <w:szCs w:val="24"/>
        </w:rPr>
        <w:t>”</w:t>
      </w:r>
      <w:r w:rsidR="002456EE" w:rsidRPr="00C27F39">
        <w:rPr>
          <w:rFonts w:ascii="Arial" w:hAnsi="Arial" w:cs="Arial"/>
          <w:sz w:val="24"/>
          <w:szCs w:val="24"/>
        </w:rPr>
        <w:t xml:space="preserve"> adaptarse a las clases virtuales</w:t>
      </w:r>
      <w:r w:rsidRPr="00C27F39">
        <w:rPr>
          <w:rFonts w:ascii="Arial" w:hAnsi="Arial" w:cs="Arial"/>
          <w:sz w:val="24"/>
          <w:szCs w:val="24"/>
        </w:rPr>
        <w:t>, y c</w:t>
      </w:r>
      <w:r w:rsidR="002456EE" w:rsidRPr="00C27F39">
        <w:rPr>
          <w:rFonts w:ascii="Arial" w:hAnsi="Arial" w:cs="Arial"/>
          <w:sz w:val="24"/>
          <w:szCs w:val="24"/>
        </w:rPr>
        <w:t>alifica</w:t>
      </w:r>
      <w:r w:rsidRPr="00C27F39">
        <w:rPr>
          <w:rFonts w:ascii="Arial" w:hAnsi="Arial" w:cs="Arial"/>
          <w:sz w:val="24"/>
          <w:szCs w:val="24"/>
        </w:rPr>
        <w:t>ron</w:t>
      </w:r>
      <w:r w:rsidR="002456EE" w:rsidRPr="00C27F39">
        <w:rPr>
          <w:rFonts w:ascii="Arial" w:hAnsi="Arial" w:cs="Arial"/>
          <w:sz w:val="24"/>
          <w:szCs w:val="24"/>
        </w:rPr>
        <w:t xml:space="preserve"> en general de </w:t>
      </w:r>
      <w:r w:rsidR="009F69DD" w:rsidRPr="00C27F39">
        <w:rPr>
          <w:rFonts w:ascii="Arial" w:hAnsi="Arial" w:cs="Arial"/>
          <w:sz w:val="24"/>
          <w:szCs w:val="24"/>
        </w:rPr>
        <w:t>“</w:t>
      </w:r>
      <w:r w:rsidR="002456EE" w:rsidRPr="00C27F39">
        <w:rPr>
          <w:rFonts w:ascii="Arial" w:hAnsi="Arial" w:cs="Arial"/>
          <w:sz w:val="24"/>
          <w:szCs w:val="24"/>
        </w:rPr>
        <w:t>bueno</w:t>
      </w:r>
      <w:r w:rsidR="009F69DD" w:rsidRPr="00C27F39">
        <w:rPr>
          <w:rFonts w:ascii="Arial" w:hAnsi="Arial" w:cs="Arial"/>
          <w:sz w:val="24"/>
          <w:szCs w:val="24"/>
        </w:rPr>
        <w:t>”</w:t>
      </w:r>
      <w:r w:rsidR="002456EE" w:rsidRPr="00C27F39">
        <w:rPr>
          <w:rFonts w:ascii="Arial" w:hAnsi="Arial" w:cs="Arial"/>
          <w:sz w:val="24"/>
          <w:szCs w:val="24"/>
        </w:rPr>
        <w:t xml:space="preserve"> su desempeño en</w:t>
      </w:r>
      <w:r w:rsidRPr="00C27F39">
        <w:rPr>
          <w:rFonts w:ascii="Arial" w:hAnsi="Arial" w:cs="Arial"/>
          <w:sz w:val="24"/>
          <w:szCs w:val="24"/>
        </w:rPr>
        <w:t xml:space="preserve"> </w:t>
      </w:r>
      <w:r w:rsidR="00007971" w:rsidRPr="00C27F39">
        <w:rPr>
          <w:rFonts w:ascii="Arial" w:hAnsi="Arial" w:cs="Arial"/>
          <w:sz w:val="24"/>
          <w:szCs w:val="24"/>
        </w:rPr>
        <w:t xml:space="preserve">el manejo de </w:t>
      </w:r>
      <w:r w:rsidRPr="00C27F39">
        <w:rPr>
          <w:rFonts w:ascii="Arial" w:hAnsi="Arial" w:cs="Arial"/>
          <w:sz w:val="24"/>
          <w:szCs w:val="24"/>
        </w:rPr>
        <w:t>ellas.</w:t>
      </w:r>
    </w:p>
    <w:p w14:paraId="036FFA2A" w14:textId="77777777" w:rsidR="002456EE" w:rsidRPr="00C27F39" w:rsidRDefault="002456EE" w:rsidP="00585C76">
      <w:pPr>
        <w:widowControl w:val="0"/>
        <w:tabs>
          <w:tab w:val="left" w:pos="426"/>
        </w:tabs>
        <w:spacing w:after="0" w:line="240" w:lineRule="auto"/>
        <w:jc w:val="both"/>
        <w:rPr>
          <w:rFonts w:ascii="Arial" w:hAnsi="Arial" w:cs="Arial"/>
          <w:sz w:val="24"/>
          <w:szCs w:val="24"/>
        </w:rPr>
      </w:pPr>
    </w:p>
    <w:p w14:paraId="086ABE0E" w14:textId="39FE2E62" w:rsidR="002456EE" w:rsidRPr="00C27F39" w:rsidRDefault="002456EE"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 xml:space="preserve">En cuanto a su </w:t>
      </w:r>
      <w:r w:rsidR="00007971" w:rsidRPr="00C27F39">
        <w:rPr>
          <w:rFonts w:ascii="Arial" w:hAnsi="Arial" w:cs="Arial"/>
          <w:sz w:val="24"/>
          <w:szCs w:val="24"/>
        </w:rPr>
        <w:t>“</w:t>
      </w:r>
      <w:r w:rsidRPr="00C27F39">
        <w:rPr>
          <w:rFonts w:ascii="Arial" w:hAnsi="Arial" w:cs="Arial"/>
          <w:sz w:val="24"/>
          <w:szCs w:val="24"/>
        </w:rPr>
        <w:t>primera experiencia</w:t>
      </w:r>
      <w:r w:rsidR="00007971" w:rsidRPr="00C27F39">
        <w:rPr>
          <w:rFonts w:ascii="Arial" w:hAnsi="Arial" w:cs="Arial"/>
          <w:sz w:val="24"/>
          <w:szCs w:val="24"/>
        </w:rPr>
        <w:t>”</w:t>
      </w:r>
      <w:r w:rsidRPr="00C27F39">
        <w:rPr>
          <w:rFonts w:ascii="Arial" w:hAnsi="Arial" w:cs="Arial"/>
          <w:sz w:val="24"/>
          <w:szCs w:val="24"/>
        </w:rPr>
        <w:t xml:space="preserve"> de clase virtual el 2020:</w:t>
      </w:r>
    </w:p>
    <w:p w14:paraId="24E630AB" w14:textId="2DE5E8C3" w:rsidR="002456EE" w:rsidRPr="00C27F39" w:rsidRDefault="002456EE" w:rsidP="00585C76">
      <w:pPr>
        <w:widowControl w:val="0"/>
        <w:tabs>
          <w:tab w:val="left" w:pos="426"/>
        </w:tabs>
        <w:spacing w:after="0" w:line="240" w:lineRule="auto"/>
        <w:jc w:val="both"/>
        <w:rPr>
          <w:rFonts w:ascii="Arial" w:hAnsi="Arial" w:cs="Arial"/>
          <w:sz w:val="24"/>
          <w:szCs w:val="24"/>
        </w:rPr>
      </w:pPr>
    </w:p>
    <w:p w14:paraId="707CEAE4" w14:textId="119A7539" w:rsidR="009F69DD" w:rsidRPr="00C27F39" w:rsidRDefault="009F69DD"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Hubo experiencias positivas…</w:t>
      </w:r>
    </w:p>
    <w:p w14:paraId="192C82E7" w14:textId="77777777" w:rsidR="009F69DD" w:rsidRPr="00C27F39" w:rsidRDefault="009F69DD" w:rsidP="00585C76">
      <w:pPr>
        <w:widowControl w:val="0"/>
        <w:tabs>
          <w:tab w:val="left" w:pos="426"/>
        </w:tabs>
        <w:spacing w:after="0" w:line="240" w:lineRule="auto"/>
        <w:jc w:val="both"/>
        <w:rPr>
          <w:rFonts w:ascii="Arial" w:hAnsi="Arial" w:cs="Arial"/>
          <w:sz w:val="24"/>
          <w:szCs w:val="24"/>
        </w:rPr>
      </w:pPr>
    </w:p>
    <w:p w14:paraId="4F654940" w14:textId="0B838461" w:rsidR="009F69DD" w:rsidRPr="00C27F39" w:rsidRDefault="009F69DD" w:rsidP="00585C76">
      <w:pPr>
        <w:widowControl w:val="0"/>
        <w:tabs>
          <w:tab w:val="left" w:pos="426"/>
        </w:tabs>
        <w:spacing w:after="0" w:line="240" w:lineRule="auto"/>
        <w:ind w:left="567"/>
        <w:jc w:val="both"/>
        <w:rPr>
          <w:rFonts w:ascii="Arial" w:hAnsi="Arial" w:cs="Arial"/>
          <w:sz w:val="24"/>
          <w:szCs w:val="24"/>
        </w:rPr>
      </w:pPr>
      <w:r w:rsidRPr="00C27F39">
        <w:rPr>
          <w:rFonts w:ascii="Arial" w:hAnsi="Arial" w:cs="Arial"/>
          <w:sz w:val="24"/>
          <w:szCs w:val="24"/>
        </w:rPr>
        <w:lastRenderedPageBreak/>
        <w:t xml:space="preserve">“Para los estudiantes fue algo nuevo, y la interacción entre docente y estudiante fue mínima; progresivamente se fueron adaptando, interviniendo </w:t>
      </w:r>
      <w:r w:rsidR="00B37132" w:rsidRPr="00C27F39">
        <w:rPr>
          <w:rFonts w:ascii="Arial" w:hAnsi="Arial" w:cs="Arial"/>
          <w:sz w:val="24"/>
          <w:szCs w:val="24"/>
        </w:rPr>
        <w:t xml:space="preserve">(más) </w:t>
      </w:r>
      <w:r w:rsidRPr="00C27F39">
        <w:rPr>
          <w:rFonts w:ascii="Arial" w:hAnsi="Arial" w:cs="Arial"/>
          <w:sz w:val="24"/>
          <w:szCs w:val="24"/>
        </w:rPr>
        <w:t>en las clases”</w:t>
      </w:r>
      <w:r w:rsidR="00B37132" w:rsidRPr="00C27F39">
        <w:rPr>
          <w:rFonts w:ascii="Arial" w:hAnsi="Arial" w:cs="Arial"/>
          <w:sz w:val="24"/>
          <w:szCs w:val="24"/>
        </w:rPr>
        <w:t>.</w:t>
      </w:r>
      <w:r w:rsidRPr="00C27F39">
        <w:rPr>
          <w:rFonts w:ascii="Arial" w:hAnsi="Arial" w:cs="Arial"/>
          <w:sz w:val="24"/>
          <w:szCs w:val="24"/>
        </w:rPr>
        <w:t xml:space="preserve"> (Profesor</w:t>
      </w:r>
      <w:r w:rsidR="006E1FEC" w:rsidRPr="00C27F39">
        <w:rPr>
          <w:rFonts w:ascii="Arial" w:hAnsi="Arial" w:cs="Arial"/>
          <w:sz w:val="24"/>
          <w:szCs w:val="24"/>
        </w:rPr>
        <w:t>a</w:t>
      </w:r>
      <w:r w:rsidRPr="00C27F39">
        <w:rPr>
          <w:rFonts w:ascii="Arial" w:hAnsi="Arial" w:cs="Arial"/>
          <w:sz w:val="24"/>
          <w:szCs w:val="24"/>
        </w:rPr>
        <w:t>, 40 años, Ciencia y Tecnología)</w:t>
      </w:r>
    </w:p>
    <w:p w14:paraId="5AF5A733" w14:textId="77777777" w:rsidR="009F69DD" w:rsidRPr="00C27F39" w:rsidRDefault="009F69DD" w:rsidP="00585C76">
      <w:pPr>
        <w:widowControl w:val="0"/>
        <w:tabs>
          <w:tab w:val="left" w:pos="426"/>
        </w:tabs>
        <w:spacing w:after="0" w:line="240" w:lineRule="auto"/>
        <w:ind w:left="567"/>
        <w:jc w:val="both"/>
        <w:rPr>
          <w:rFonts w:ascii="Arial" w:hAnsi="Arial" w:cs="Arial"/>
          <w:sz w:val="24"/>
          <w:szCs w:val="24"/>
        </w:rPr>
      </w:pPr>
    </w:p>
    <w:p w14:paraId="10138CBD" w14:textId="0FE0A68E" w:rsidR="009F69DD" w:rsidRPr="00C27F39" w:rsidRDefault="009F69DD" w:rsidP="00585C76">
      <w:pPr>
        <w:widowControl w:val="0"/>
        <w:tabs>
          <w:tab w:val="left" w:pos="426"/>
        </w:tabs>
        <w:spacing w:after="0" w:line="240" w:lineRule="auto"/>
        <w:ind w:left="567"/>
        <w:jc w:val="both"/>
        <w:rPr>
          <w:rFonts w:ascii="Arial" w:hAnsi="Arial" w:cs="Arial"/>
          <w:sz w:val="24"/>
          <w:szCs w:val="24"/>
        </w:rPr>
      </w:pPr>
      <w:r w:rsidRPr="00C27F39">
        <w:rPr>
          <w:rFonts w:ascii="Arial" w:hAnsi="Arial" w:cs="Arial"/>
          <w:sz w:val="24"/>
          <w:szCs w:val="24"/>
        </w:rPr>
        <w:t>“De muchas expectativas, entusiasmo por la nueva forma de enseñar y aprender”</w:t>
      </w:r>
      <w:r w:rsidR="00B37132" w:rsidRPr="00C27F39">
        <w:rPr>
          <w:rFonts w:ascii="Arial" w:hAnsi="Arial" w:cs="Arial"/>
          <w:sz w:val="24"/>
          <w:szCs w:val="24"/>
        </w:rPr>
        <w:t>.</w:t>
      </w:r>
      <w:r w:rsidRPr="00C27F39">
        <w:rPr>
          <w:rFonts w:ascii="Arial" w:hAnsi="Arial" w:cs="Arial"/>
          <w:sz w:val="24"/>
          <w:szCs w:val="24"/>
        </w:rPr>
        <w:t xml:space="preserve"> (Profesora, 54 años, Ciencia y Tecnología)</w:t>
      </w:r>
    </w:p>
    <w:p w14:paraId="140A8DF0" w14:textId="77777777" w:rsidR="009F69DD" w:rsidRPr="00C27F39" w:rsidRDefault="009F69DD" w:rsidP="00585C76">
      <w:pPr>
        <w:widowControl w:val="0"/>
        <w:tabs>
          <w:tab w:val="left" w:pos="426"/>
        </w:tabs>
        <w:spacing w:after="0" w:line="240" w:lineRule="auto"/>
        <w:ind w:left="567"/>
        <w:jc w:val="both"/>
        <w:rPr>
          <w:rFonts w:ascii="Arial" w:hAnsi="Arial" w:cs="Arial"/>
          <w:sz w:val="24"/>
          <w:szCs w:val="24"/>
        </w:rPr>
      </w:pPr>
    </w:p>
    <w:p w14:paraId="7C07BE9F" w14:textId="38625C2B" w:rsidR="005035EE" w:rsidRPr="00C27F39" w:rsidRDefault="005035EE" w:rsidP="00585C76">
      <w:pPr>
        <w:widowControl w:val="0"/>
        <w:tabs>
          <w:tab w:val="left" w:pos="426"/>
        </w:tabs>
        <w:spacing w:after="0" w:line="240" w:lineRule="auto"/>
        <w:ind w:left="567"/>
        <w:jc w:val="both"/>
        <w:rPr>
          <w:rFonts w:ascii="Arial" w:hAnsi="Arial" w:cs="Arial"/>
          <w:sz w:val="24"/>
          <w:szCs w:val="24"/>
        </w:rPr>
      </w:pPr>
      <w:r w:rsidRPr="00C27F39">
        <w:rPr>
          <w:rFonts w:ascii="Arial" w:hAnsi="Arial" w:cs="Arial"/>
          <w:sz w:val="24"/>
          <w:szCs w:val="24"/>
        </w:rPr>
        <w:t>“Fue ameno y motivador”</w:t>
      </w:r>
      <w:r w:rsidR="008C7711" w:rsidRPr="00C27F39">
        <w:rPr>
          <w:rFonts w:ascii="Arial" w:hAnsi="Arial" w:cs="Arial"/>
          <w:sz w:val="24"/>
          <w:szCs w:val="24"/>
        </w:rPr>
        <w:t>.</w:t>
      </w:r>
      <w:r w:rsidRPr="00C27F39">
        <w:rPr>
          <w:rFonts w:ascii="Arial" w:hAnsi="Arial" w:cs="Arial"/>
          <w:sz w:val="24"/>
          <w:szCs w:val="24"/>
        </w:rPr>
        <w:t xml:space="preserve"> (Profesora, 48 años, Educación para el Trabajo)</w:t>
      </w:r>
    </w:p>
    <w:p w14:paraId="790C8146" w14:textId="77777777" w:rsidR="005035EE" w:rsidRPr="00C27F39" w:rsidRDefault="005035EE" w:rsidP="00585C76">
      <w:pPr>
        <w:widowControl w:val="0"/>
        <w:tabs>
          <w:tab w:val="left" w:pos="426"/>
        </w:tabs>
        <w:spacing w:after="0" w:line="240" w:lineRule="auto"/>
        <w:jc w:val="both"/>
        <w:rPr>
          <w:rFonts w:ascii="Arial" w:hAnsi="Arial" w:cs="Arial"/>
          <w:sz w:val="24"/>
          <w:szCs w:val="24"/>
        </w:rPr>
      </w:pPr>
    </w:p>
    <w:p w14:paraId="6FC85A2E" w14:textId="3267BED8" w:rsidR="005035EE" w:rsidRPr="00C27F39" w:rsidRDefault="009F69DD"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Pero también negativas…</w:t>
      </w:r>
    </w:p>
    <w:p w14:paraId="3847B4AC" w14:textId="77777777" w:rsidR="005035EE" w:rsidRPr="00C27F39" w:rsidRDefault="005035EE" w:rsidP="00585C76">
      <w:pPr>
        <w:widowControl w:val="0"/>
        <w:tabs>
          <w:tab w:val="left" w:pos="426"/>
        </w:tabs>
        <w:spacing w:after="0" w:line="240" w:lineRule="auto"/>
        <w:jc w:val="both"/>
        <w:rPr>
          <w:rFonts w:ascii="Arial" w:hAnsi="Arial" w:cs="Arial"/>
          <w:sz w:val="24"/>
          <w:szCs w:val="24"/>
        </w:rPr>
      </w:pPr>
    </w:p>
    <w:p w14:paraId="681F561B" w14:textId="782DEBDA" w:rsidR="002456EE" w:rsidRPr="00C27F39" w:rsidRDefault="002456EE" w:rsidP="00585C76">
      <w:pPr>
        <w:widowControl w:val="0"/>
        <w:tabs>
          <w:tab w:val="left" w:pos="426"/>
        </w:tabs>
        <w:spacing w:after="0" w:line="240" w:lineRule="auto"/>
        <w:ind w:left="567"/>
        <w:jc w:val="both"/>
        <w:rPr>
          <w:rFonts w:ascii="Arial" w:hAnsi="Arial" w:cs="Arial"/>
          <w:sz w:val="24"/>
          <w:szCs w:val="24"/>
        </w:rPr>
      </w:pPr>
      <w:r w:rsidRPr="00C27F39">
        <w:rPr>
          <w:rFonts w:ascii="Arial" w:hAnsi="Arial" w:cs="Arial"/>
          <w:sz w:val="24"/>
          <w:szCs w:val="24"/>
        </w:rPr>
        <w:t>“Fue muy frustrante, porque no todas (las alumnas) participan, y lo peor que ni se les puede ver sus caras”</w:t>
      </w:r>
      <w:r w:rsidR="008C7711" w:rsidRPr="00C27F39">
        <w:rPr>
          <w:rFonts w:ascii="Arial" w:hAnsi="Arial" w:cs="Arial"/>
          <w:sz w:val="24"/>
          <w:szCs w:val="24"/>
        </w:rPr>
        <w:t>.</w:t>
      </w:r>
      <w:r w:rsidRPr="00C27F39">
        <w:rPr>
          <w:rFonts w:ascii="Arial" w:hAnsi="Arial" w:cs="Arial"/>
          <w:sz w:val="24"/>
          <w:szCs w:val="24"/>
        </w:rPr>
        <w:t xml:space="preserve"> (Profesora, 57 años</w:t>
      </w:r>
      <w:r w:rsidR="005035EE" w:rsidRPr="00C27F39">
        <w:rPr>
          <w:rFonts w:ascii="Arial" w:hAnsi="Arial" w:cs="Arial"/>
          <w:sz w:val="24"/>
          <w:szCs w:val="24"/>
        </w:rPr>
        <w:t>, Matemáticas)</w:t>
      </w:r>
    </w:p>
    <w:p w14:paraId="4F8CB473" w14:textId="63F38DB2" w:rsidR="005035EE" w:rsidRPr="00C27F39" w:rsidRDefault="005035EE" w:rsidP="00585C76">
      <w:pPr>
        <w:widowControl w:val="0"/>
        <w:tabs>
          <w:tab w:val="left" w:pos="426"/>
        </w:tabs>
        <w:spacing w:after="0" w:line="240" w:lineRule="auto"/>
        <w:ind w:left="567"/>
        <w:jc w:val="both"/>
        <w:rPr>
          <w:rFonts w:ascii="Arial" w:hAnsi="Arial" w:cs="Arial"/>
          <w:sz w:val="24"/>
          <w:szCs w:val="24"/>
        </w:rPr>
      </w:pPr>
    </w:p>
    <w:p w14:paraId="118FD16A" w14:textId="7A610C9D" w:rsidR="005035EE" w:rsidRPr="00C27F39" w:rsidRDefault="005035EE" w:rsidP="00585C76">
      <w:pPr>
        <w:widowControl w:val="0"/>
        <w:tabs>
          <w:tab w:val="left" w:pos="426"/>
        </w:tabs>
        <w:spacing w:after="0" w:line="240" w:lineRule="auto"/>
        <w:ind w:left="567"/>
        <w:jc w:val="both"/>
        <w:rPr>
          <w:rFonts w:ascii="Arial" w:hAnsi="Arial" w:cs="Arial"/>
          <w:sz w:val="24"/>
          <w:szCs w:val="24"/>
        </w:rPr>
      </w:pPr>
      <w:r w:rsidRPr="00C27F39">
        <w:rPr>
          <w:rFonts w:ascii="Arial" w:hAnsi="Arial" w:cs="Arial"/>
          <w:sz w:val="24"/>
          <w:szCs w:val="24"/>
        </w:rPr>
        <w:t>“Estresante, no había cuando terminar (de) revisar evidencias, y frustrante no poder explicar más una actividad”</w:t>
      </w:r>
      <w:r w:rsidR="008C7711" w:rsidRPr="00C27F39">
        <w:rPr>
          <w:rFonts w:ascii="Arial" w:hAnsi="Arial" w:cs="Arial"/>
          <w:sz w:val="24"/>
          <w:szCs w:val="24"/>
        </w:rPr>
        <w:t>.</w:t>
      </w:r>
      <w:r w:rsidRPr="00C27F39">
        <w:rPr>
          <w:rFonts w:ascii="Arial" w:hAnsi="Arial" w:cs="Arial"/>
          <w:sz w:val="24"/>
          <w:szCs w:val="24"/>
        </w:rPr>
        <w:t xml:space="preserve"> (Profesora, 37 años, C</w:t>
      </w:r>
      <w:r w:rsidR="006E1FEC" w:rsidRPr="00C27F39">
        <w:rPr>
          <w:rFonts w:ascii="Arial" w:hAnsi="Arial" w:cs="Arial"/>
          <w:sz w:val="24"/>
          <w:szCs w:val="24"/>
        </w:rPr>
        <w:t>iencias Sociales</w:t>
      </w:r>
      <w:r w:rsidRPr="00C27F39">
        <w:rPr>
          <w:rFonts w:ascii="Arial" w:hAnsi="Arial" w:cs="Arial"/>
          <w:sz w:val="24"/>
          <w:szCs w:val="24"/>
        </w:rPr>
        <w:t xml:space="preserve"> y Desarrollo Personal)</w:t>
      </w:r>
    </w:p>
    <w:p w14:paraId="073548B7" w14:textId="398D5FA3" w:rsidR="005035EE" w:rsidRPr="00C27F39" w:rsidRDefault="005035EE" w:rsidP="00585C76">
      <w:pPr>
        <w:widowControl w:val="0"/>
        <w:tabs>
          <w:tab w:val="left" w:pos="426"/>
        </w:tabs>
        <w:spacing w:after="0" w:line="240" w:lineRule="auto"/>
        <w:jc w:val="both"/>
        <w:rPr>
          <w:rFonts w:ascii="Arial" w:hAnsi="Arial" w:cs="Arial"/>
          <w:sz w:val="24"/>
          <w:szCs w:val="24"/>
        </w:rPr>
      </w:pPr>
    </w:p>
    <w:p w14:paraId="214DAAC2" w14:textId="38EE15C8" w:rsidR="00741F95" w:rsidRPr="00C27F39" w:rsidRDefault="002D7C8B" w:rsidP="00585C76">
      <w:pPr>
        <w:widowControl w:val="0"/>
        <w:tabs>
          <w:tab w:val="left" w:pos="284"/>
        </w:tabs>
        <w:spacing w:after="0" w:line="240" w:lineRule="auto"/>
        <w:jc w:val="both"/>
        <w:rPr>
          <w:rFonts w:ascii="Arial" w:hAnsi="Arial" w:cs="Arial"/>
          <w:b/>
          <w:bCs/>
          <w:sz w:val="24"/>
          <w:szCs w:val="24"/>
        </w:rPr>
      </w:pPr>
      <w:r w:rsidRPr="00C27F39">
        <w:rPr>
          <w:rFonts w:ascii="Arial" w:hAnsi="Arial" w:cs="Arial"/>
          <w:b/>
          <w:bCs/>
          <w:sz w:val="24"/>
          <w:szCs w:val="24"/>
        </w:rPr>
        <w:t>-</w:t>
      </w:r>
      <w:r w:rsidR="008C7711" w:rsidRPr="00C27F39">
        <w:rPr>
          <w:rFonts w:ascii="Arial" w:hAnsi="Arial" w:cs="Arial"/>
          <w:b/>
          <w:bCs/>
          <w:sz w:val="24"/>
          <w:szCs w:val="24"/>
        </w:rPr>
        <w:tab/>
      </w:r>
      <w:r w:rsidRPr="00C27F39">
        <w:rPr>
          <w:rFonts w:ascii="Arial" w:hAnsi="Arial" w:cs="Arial"/>
          <w:b/>
          <w:bCs/>
          <w:sz w:val="24"/>
          <w:szCs w:val="24"/>
        </w:rPr>
        <w:t xml:space="preserve">Principales problemas </w:t>
      </w:r>
      <w:r w:rsidR="002552E2" w:rsidRPr="00C27F39">
        <w:rPr>
          <w:rFonts w:ascii="Arial" w:hAnsi="Arial" w:cs="Arial"/>
          <w:b/>
          <w:bCs/>
          <w:sz w:val="24"/>
          <w:szCs w:val="24"/>
        </w:rPr>
        <w:t xml:space="preserve">presentados </w:t>
      </w:r>
      <w:r w:rsidRPr="00C27F39">
        <w:rPr>
          <w:rFonts w:ascii="Arial" w:hAnsi="Arial" w:cs="Arial"/>
          <w:b/>
          <w:bCs/>
          <w:sz w:val="24"/>
          <w:szCs w:val="24"/>
        </w:rPr>
        <w:t>durante las clases virtuales</w:t>
      </w:r>
    </w:p>
    <w:p w14:paraId="6F8420AB" w14:textId="77777777" w:rsidR="001A188B" w:rsidRPr="00C27F39" w:rsidRDefault="001A188B" w:rsidP="00585C76">
      <w:pPr>
        <w:widowControl w:val="0"/>
        <w:tabs>
          <w:tab w:val="left" w:pos="426"/>
        </w:tabs>
        <w:spacing w:after="0" w:line="240" w:lineRule="auto"/>
        <w:jc w:val="both"/>
        <w:rPr>
          <w:rFonts w:ascii="Arial" w:hAnsi="Arial" w:cs="Arial"/>
          <w:sz w:val="24"/>
          <w:szCs w:val="24"/>
        </w:rPr>
      </w:pPr>
    </w:p>
    <w:p w14:paraId="1C1262D6" w14:textId="68CDDD45" w:rsidR="000B5413" w:rsidRPr="00C27F39" w:rsidRDefault="000B5413"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 xml:space="preserve">Los profesores manifestaron haber tenido </w:t>
      </w:r>
      <w:r w:rsidR="003E1716" w:rsidRPr="00C27F39">
        <w:rPr>
          <w:rFonts w:ascii="Arial" w:hAnsi="Arial" w:cs="Arial"/>
          <w:sz w:val="24"/>
          <w:szCs w:val="24"/>
        </w:rPr>
        <w:t xml:space="preserve">diversos </w:t>
      </w:r>
      <w:r w:rsidRPr="00C27F39">
        <w:rPr>
          <w:rFonts w:ascii="Arial" w:hAnsi="Arial" w:cs="Arial"/>
          <w:sz w:val="24"/>
          <w:szCs w:val="24"/>
        </w:rPr>
        <w:t>problemas durante el desarrollo de las clases virtuales</w:t>
      </w:r>
      <w:r w:rsidR="00F1050E" w:rsidRPr="00C27F39">
        <w:rPr>
          <w:rFonts w:ascii="Arial" w:hAnsi="Arial" w:cs="Arial"/>
          <w:sz w:val="24"/>
          <w:szCs w:val="24"/>
        </w:rPr>
        <w:t xml:space="preserve">, principalmente: problemas de conectividad a internet y falta de apoyo por parte de los padres de familia en casa y, en menor medida, limitado acceso a internet o </w:t>
      </w:r>
      <w:r w:rsidR="003E1716" w:rsidRPr="00C27F39">
        <w:rPr>
          <w:rFonts w:ascii="Arial" w:hAnsi="Arial" w:cs="Arial"/>
          <w:sz w:val="24"/>
          <w:szCs w:val="24"/>
        </w:rPr>
        <w:t>falta</w:t>
      </w:r>
      <w:r w:rsidR="00F1050E" w:rsidRPr="00C27F39">
        <w:rPr>
          <w:rFonts w:ascii="Arial" w:hAnsi="Arial" w:cs="Arial"/>
          <w:sz w:val="24"/>
          <w:szCs w:val="24"/>
        </w:rPr>
        <w:t xml:space="preserve"> de este, carencia de dispositivos móviles (laptop, computadora o celular), </w:t>
      </w:r>
      <w:r w:rsidR="00224775" w:rsidRPr="00C27F39">
        <w:rPr>
          <w:rFonts w:ascii="Arial" w:hAnsi="Arial" w:cs="Arial"/>
          <w:sz w:val="24"/>
          <w:szCs w:val="24"/>
        </w:rPr>
        <w:t xml:space="preserve">así como </w:t>
      </w:r>
      <w:r w:rsidR="00F1050E" w:rsidRPr="00C27F39">
        <w:rPr>
          <w:rFonts w:ascii="Arial" w:hAnsi="Arial" w:cs="Arial"/>
          <w:sz w:val="24"/>
          <w:szCs w:val="24"/>
        </w:rPr>
        <w:t>desconocimiento de la plataforma y su manejo.</w:t>
      </w:r>
    </w:p>
    <w:p w14:paraId="68F822C2" w14:textId="125A6796" w:rsidR="000B5413" w:rsidRPr="00C27F39" w:rsidRDefault="000B5413" w:rsidP="00585C76">
      <w:pPr>
        <w:widowControl w:val="0"/>
        <w:tabs>
          <w:tab w:val="left" w:pos="426"/>
        </w:tabs>
        <w:spacing w:after="0" w:line="240" w:lineRule="auto"/>
        <w:jc w:val="both"/>
        <w:rPr>
          <w:rFonts w:ascii="Arial" w:hAnsi="Arial" w:cs="Arial"/>
          <w:sz w:val="24"/>
          <w:szCs w:val="24"/>
        </w:rPr>
      </w:pPr>
    </w:p>
    <w:p w14:paraId="169C405E" w14:textId="48CFD2D2" w:rsidR="00792BCC" w:rsidRPr="00C27F39" w:rsidRDefault="00F1050E"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Los profesores manifestaron que, e</w:t>
      </w:r>
      <w:r w:rsidR="00997A41" w:rsidRPr="00C27F39">
        <w:rPr>
          <w:rFonts w:ascii="Arial" w:hAnsi="Arial" w:cs="Arial"/>
          <w:sz w:val="24"/>
          <w:szCs w:val="24"/>
        </w:rPr>
        <w:t>n general, h</w:t>
      </w:r>
      <w:r w:rsidR="00792BCC" w:rsidRPr="00C27F39">
        <w:rPr>
          <w:rFonts w:ascii="Arial" w:hAnsi="Arial" w:cs="Arial"/>
          <w:sz w:val="24"/>
          <w:szCs w:val="24"/>
        </w:rPr>
        <w:t>ubo problemas de asistencia</w:t>
      </w:r>
      <w:r w:rsidRPr="00C27F39">
        <w:rPr>
          <w:rFonts w:ascii="Arial" w:hAnsi="Arial" w:cs="Arial"/>
          <w:sz w:val="24"/>
          <w:szCs w:val="24"/>
        </w:rPr>
        <w:t xml:space="preserve"> de los estudiantes a las clases virtuales, </w:t>
      </w:r>
      <w:r w:rsidR="003E1716" w:rsidRPr="00C27F39">
        <w:rPr>
          <w:rFonts w:ascii="Arial" w:hAnsi="Arial" w:cs="Arial"/>
          <w:sz w:val="24"/>
          <w:szCs w:val="24"/>
        </w:rPr>
        <w:t>debido entre otras razones a</w:t>
      </w:r>
      <w:r w:rsidRPr="00C27F39">
        <w:rPr>
          <w:rFonts w:ascii="Arial" w:hAnsi="Arial" w:cs="Arial"/>
          <w:sz w:val="24"/>
          <w:szCs w:val="24"/>
        </w:rPr>
        <w:t xml:space="preserve"> falta de conectividad a internet. Por otro lado, mencionaron que m</w:t>
      </w:r>
      <w:r w:rsidR="00997A41" w:rsidRPr="00C27F39">
        <w:rPr>
          <w:rFonts w:ascii="Arial" w:hAnsi="Arial" w:cs="Arial"/>
          <w:sz w:val="24"/>
          <w:szCs w:val="24"/>
        </w:rPr>
        <w:t>ayormente n</w:t>
      </w:r>
      <w:r w:rsidR="00792BCC" w:rsidRPr="00C27F39">
        <w:rPr>
          <w:rFonts w:ascii="Arial" w:hAnsi="Arial" w:cs="Arial"/>
          <w:sz w:val="24"/>
          <w:szCs w:val="24"/>
        </w:rPr>
        <w:t>o hubo problemas de indisciplina.</w:t>
      </w:r>
      <w:r w:rsidRPr="00C27F39">
        <w:rPr>
          <w:rFonts w:ascii="Arial" w:hAnsi="Arial" w:cs="Arial"/>
          <w:sz w:val="24"/>
          <w:szCs w:val="24"/>
        </w:rPr>
        <w:t xml:space="preserve"> Un profesor mencionó que le ayudó mucho en este sentido el señalar </w:t>
      </w:r>
      <w:r w:rsidR="003E1716" w:rsidRPr="00C27F39">
        <w:rPr>
          <w:rFonts w:ascii="Arial" w:hAnsi="Arial" w:cs="Arial"/>
          <w:sz w:val="24"/>
          <w:szCs w:val="24"/>
        </w:rPr>
        <w:t xml:space="preserve">las </w:t>
      </w:r>
      <w:r w:rsidRPr="00C27F39">
        <w:rPr>
          <w:rFonts w:ascii="Arial" w:hAnsi="Arial" w:cs="Arial"/>
          <w:sz w:val="24"/>
          <w:szCs w:val="24"/>
        </w:rPr>
        <w:t>normas de convivencia.</w:t>
      </w:r>
    </w:p>
    <w:p w14:paraId="6EEF8CBF" w14:textId="77777777" w:rsidR="00F1050E" w:rsidRPr="00C27F39" w:rsidRDefault="00F1050E" w:rsidP="00585C76">
      <w:pPr>
        <w:widowControl w:val="0"/>
        <w:tabs>
          <w:tab w:val="left" w:pos="426"/>
        </w:tabs>
        <w:spacing w:after="0" w:line="240" w:lineRule="auto"/>
        <w:jc w:val="both"/>
        <w:rPr>
          <w:rFonts w:ascii="Arial" w:hAnsi="Arial" w:cs="Arial"/>
          <w:sz w:val="24"/>
          <w:szCs w:val="24"/>
        </w:rPr>
      </w:pPr>
    </w:p>
    <w:p w14:paraId="0A0D6BC7" w14:textId="1B67FE23" w:rsidR="002D7C8B" w:rsidRPr="00C27F39" w:rsidRDefault="002D7C8B" w:rsidP="00585C76">
      <w:pPr>
        <w:widowControl w:val="0"/>
        <w:tabs>
          <w:tab w:val="left" w:pos="284"/>
        </w:tabs>
        <w:spacing w:after="0" w:line="240" w:lineRule="auto"/>
        <w:jc w:val="both"/>
        <w:rPr>
          <w:rFonts w:ascii="Arial" w:hAnsi="Arial" w:cs="Arial"/>
          <w:b/>
          <w:bCs/>
          <w:sz w:val="24"/>
          <w:szCs w:val="24"/>
        </w:rPr>
      </w:pPr>
      <w:r w:rsidRPr="00C27F39">
        <w:rPr>
          <w:rFonts w:ascii="Arial" w:hAnsi="Arial" w:cs="Arial"/>
          <w:b/>
          <w:bCs/>
          <w:sz w:val="24"/>
          <w:szCs w:val="24"/>
        </w:rPr>
        <w:t>-</w:t>
      </w:r>
      <w:r w:rsidR="008C7711" w:rsidRPr="00C27F39">
        <w:rPr>
          <w:rFonts w:ascii="Arial" w:hAnsi="Arial" w:cs="Arial"/>
          <w:b/>
          <w:bCs/>
          <w:sz w:val="24"/>
          <w:szCs w:val="24"/>
        </w:rPr>
        <w:tab/>
      </w:r>
      <w:r w:rsidRPr="00C27F39">
        <w:rPr>
          <w:rFonts w:ascii="Arial" w:hAnsi="Arial" w:cs="Arial"/>
          <w:b/>
          <w:bCs/>
          <w:sz w:val="24"/>
          <w:szCs w:val="24"/>
        </w:rPr>
        <w:t>Evaluación de los aprendizajes</w:t>
      </w:r>
    </w:p>
    <w:p w14:paraId="0980A5F4" w14:textId="044B0D60" w:rsidR="002D7C8B" w:rsidRPr="00C27F39" w:rsidRDefault="002D7C8B" w:rsidP="00585C76">
      <w:pPr>
        <w:widowControl w:val="0"/>
        <w:tabs>
          <w:tab w:val="left" w:pos="426"/>
        </w:tabs>
        <w:spacing w:after="0" w:line="240" w:lineRule="auto"/>
        <w:jc w:val="both"/>
        <w:rPr>
          <w:rFonts w:ascii="Arial" w:hAnsi="Arial" w:cs="Arial"/>
          <w:sz w:val="24"/>
          <w:szCs w:val="24"/>
        </w:rPr>
      </w:pPr>
    </w:p>
    <w:p w14:paraId="18EB3B84" w14:textId="7A6A22ED" w:rsidR="00F1050E" w:rsidRPr="00C27F39" w:rsidRDefault="00A84A16"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 xml:space="preserve">Los profesores emplearon diversos procedimientos para evaluar el aprendizaje de sus estudiantes. Muchos de ellos hicieron mención al uso de la evaluación formativa y la retroalimentación; otros dijeron que evaluaron las evidencias enviadas por los estudiantes y también las fichas desarrolladas; otros más utilizaron los formularios de Google; y </w:t>
      </w:r>
      <w:r w:rsidR="000F33DE" w:rsidRPr="00C27F39">
        <w:rPr>
          <w:rFonts w:ascii="Arial" w:hAnsi="Arial" w:cs="Arial"/>
          <w:sz w:val="24"/>
          <w:szCs w:val="24"/>
        </w:rPr>
        <w:t>algunos</w:t>
      </w:r>
      <w:r w:rsidRPr="00C27F39">
        <w:rPr>
          <w:rFonts w:ascii="Arial" w:hAnsi="Arial" w:cs="Arial"/>
          <w:sz w:val="24"/>
          <w:szCs w:val="24"/>
        </w:rPr>
        <w:t xml:space="preserve"> la participación en clase y las pruebas orales.</w:t>
      </w:r>
    </w:p>
    <w:p w14:paraId="0A82F795" w14:textId="77777777" w:rsidR="00F1050E" w:rsidRPr="00C27F39" w:rsidRDefault="00F1050E" w:rsidP="00585C76">
      <w:pPr>
        <w:widowControl w:val="0"/>
        <w:tabs>
          <w:tab w:val="left" w:pos="426"/>
        </w:tabs>
        <w:spacing w:after="0" w:line="240" w:lineRule="auto"/>
        <w:jc w:val="both"/>
        <w:rPr>
          <w:rFonts w:ascii="Arial" w:hAnsi="Arial" w:cs="Arial"/>
          <w:sz w:val="24"/>
          <w:szCs w:val="24"/>
        </w:rPr>
      </w:pPr>
    </w:p>
    <w:p w14:paraId="5677365B" w14:textId="1475A0BE" w:rsidR="002D7C8B" w:rsidRPr="00C27F39" w:rsidRDefault="002D7C8B" w:rsidP="00585C76">
      <w:pPr>
        <w:widowControl w:val="0"/>
        <w:tabs>
          <w:tab w:val="left" w:pos="284"/>
        </w:tabs>
        <w:spacing w:after="0" w:line="240" w:lineRule="auto"/>
        <w:jc w:val="both"/>
        <w:rPr>
          <w:rFonts w:ascii="Arial" w:hAnsi="Arial" w:cs="Arial"/>
          <w:b/>
          <w:bCs/>
          <w:sz w:val="24"/>
          <w:szCs w:val="24"/>
        </w:rPr>
      </w:pPr>
      <w:r w:rsidRPr="00C27F39">
        <w:rPr>
          <w:rFonts w:ascii="Arial" w:hAnsi="Arial" w:cs="Arial"/>
          <w:b/>
          <w:bCs/>
          <w:sz w:val="24"/>
          <w:szCs w:val="24"/>
        </w:rPr>
        <w:t>-</w:t>
      </w:r>
      <w:r w:rsidR="008C7711" w:rsidRPr="00C27F39">
        <w:rPr>
          <w:rFonts w:ascii="Arial" w:hAnsi="Arial" w:cs="Arial"/>
          <w:b/>
          <w:bCs/>
          <w:sz w:val="24"/>
          <w:szCs w:val="24"/>
        </w:rPr>
        <w:tab/>
      </w:r>
      <w:r w:rsidR="00A133D8" w:rsidRPr="00C27F39">
        <w:rPr>
          <w:rFonts w:ascii="Arial" w:hAnsi="Arial" w:cs="Arial"/>
          <w:b/>
          <w:bCs/>
          <w:sz w:val="24"/>
          <w:szCs w:val="24"/>
        </w:rPr>
        <w:t>B</w:t>
      </w:r>
      <w:r w:rsidRPr="00C27F39">
        <w:rPr>
          <w:rFonts w:ascii="Arial" w:hAnsi="Arial" w:cs="Arial"/>
          <w:b/>
          <w:bCs/>
          <w:sz w:val="24"/>
          <w:szCs w:val="24"/>
        </w:rPr>
        <w:t>eneficio</w:t>
      </w:r>
      <w:r w:rsidR="00A133D8" w:rsidRPr="00C27F39">
        <w:rPr>
          <w:rFonts w:ascii="Arial" w:hAnsi="Arial" w:cs="Arial"/>
          <w:b/>
          <w:bCs/>
          <w:sz w:val="24"/>
          <w:szCs w:val="24"/>
        </w:rPr>
        <w:t>s</w:t>
      </w:r>
      <w:r w:rsidRPr="00C27F39">
        <w:rPr>
          <w:rFonts w:ascii="Arial" w:hAnsi="Arial" w:cs="Arial"/>
          <w:b/>
          <w:bCs/>
          <w:sz w:val="24"/>
          <w:szCs w:val="24"/>
        </w:rPr>
        <w:t xml:space="preserve"> y limitaciones de la educación remota</w:t>
      </w:r>
    </w:p>
    <w:p w14:paraId="6D9D2BCF" w14:textId="0E18F0BA" w:rsidR="002D7C8B" w:rsidRPr="00C27F39" w:rsidRDefault="002D7C8B" w:rsidP="00585C76">
      <w:pPr>
        <w:widowControl w:val="0"/>
        <w:tabs>
          <w:tab w:val="left" w:pos="426"/>
        </w:tabs>
        <w:spacing w:after="0" w:line="240" w:lineRule="auto"/>
        <w:jc w:val="both"/>
        <w:rPr>
          <w:rFonts w:ascii="Arial" w:hAnsi="Arial" w:cs="Arial"/>
          <w:sz w:val="24"/>
          <w:szCs w:val="24"/>
        </w:rPr>
      </w:pPr>
    </w:p>
    <w:p w14:paraId="3F8390CD" w14:textId="217D1E1B" w:rsidR="003E0A85" w:rsidRPr="00C27F39" w:rsidRDefault="003E0A85"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 xml:space="preserve">Los beneficios percibidos de la educación remota </w:t>
      </w:r>
      <w:r w:rsidR="003E1716" w:rsidRPr="00C27F39">
        <w:rPr>
          <w:rFonts w:ascii="Arial" w:hAnsi="Arial" w:cs="Arial"/>
          <w:sz w:val="24"/>
          <w:szCs w:val="24"/>
        </w:rPr>
        <w:t xml:space="preserve">por parte de los profesores de I. E. públicas </w:t>
      </w:r>
      <w:r w:rsidRPr="00C27F39">
        <w:rPr>
          <w:rFonts w:ascii="Arial" w:hAnsi="Arial" w:cs="Arial"/>
          <w:sz w:val="24"/>
          <w:szCs w:val="24"/>
        </w:rPr>
        <w:t>son, principalmente, que desarrolla la autonomía de los estudiantes, que mejora el dominio de la tecnología por parte de estos y que les permite interactuar con mayor información, videos y audios.</w:t>
      </w:r>
    </w:p>
    <w:p w14:paraId="604EF314" w14:textId="77777777" w:rsidR="003E0A85" w:rsidRPr="00C27F39" w:rsidRDefault="003E0A85" w:rsidP="00585C76">
      <w:pPr>
        <w:widowControl w:val="0"/>
        <w:tabs>
          <w:tab w:val="left" w:pos="426"/>
        </w:tabs>
        <w:spacing w:after="0" w:line="240" w:lineRule="auto"/>
        <w:jc w:val="both"/>
        <w:rPr>
          <w:rFonts w:ascii="Arial" w:hAnsi="Arial" w:cs="Arial"/>
          <w:sz w:val="24"/>
          <w:szCs w:val="24"/>
        </w:rPr>
      </w:pPr>
    </w:p>
    <w:p w14:paraId="7C1B3939" w14:textId="2F3382C3" w:rsidR="005A5D76" w:rsidRPr="00C27F39" w:rsidRDefault="005A5D76" w:rsidP="00585C76">
      <w:pPr>
        <w:widowControl w:val="0"/>
        <w:tabs>
          <w:tab w:val="left" w:pos="426"/>
        </w:tabs>
        <w:spacing w:after="0" w:line="240" w:lineRule="auto"/>
        <w:ind w:left="567"/>
        <w:jc w:val="both"/>
        <w:rPr>
          <w:rFonts w:ascii="Arial" w:hAnsi="Arial" w:cs="Arial"/>
          <w:sz w:val="24"/>
          <w:szCs w:val="24"/>
        </w:rPr>
      </w:pPr>
      <w:r w:rsidRPr="00C27F39">
        <w:rPr>
          <w:rFonts w:ascii="Arial" w:hAnsi="Arial" w:cs="Arial"/>
          <w:sz w:val="24"/>
          <w:szCs w:val="24"/>
        </w:rPr>
        <w:t xml:space="preserve">“Permite desarrollar la autonomía de los estudiantes y el manejo de tecnologías </w:t>
      </w:r>
      <w:r w:rsidRPr="00C27F39">
        <w:rPr>
          <w:rFonts w:ascii="Arial" w:hAnsi="Arial" w:cs="Arial"/>
          <w:sz w:val="24"/>
          <w:szCs w:val="24"/>
        </w:rPr>
        <w:lastRenderedPageBreak/>
        <w:t>para el desarrollo de sus aprendizajes”</w:t>
      </w:r>
      <w:r w:rsidR="008C7711" w:rsidRPr="00C27F39">
        <w:rPr>
          <w:rFonts w:ascii="Arial" w:hAnsi="Arial" w:cs="Arial"/>
          <w:sz w:val="24"/>
          <w:szCs w:val="24"/>
        </w:rPr>
        <w:t>.</w:t>
      </w:r>
      <w:r w:rsidRPr="00C27F39">
        <w:rPr>
          <w:rFonts w:ascii="Arial" w:hAnsi="Arial" w:cs="Arial"/>
          <w:sz w:val="24"/>
          <w:szCs w:val="24"/>
        </w:rPr>
        <w:t xml:space="preserve"> (Profesora, 48 años, Educación para el Trabajo)</w:t>
      </w:r>
    </w:p>
    <w:p w14:paraId="3E83E308" w14:textId="77777777" w:rsidR="003E0A85" w:rsidRPr="00C27F39" w:rsidRDefault="003E0A85" w:rsidP="00585C76">
      <w:pPr>
        <w:widowControl w:val="0"/>
        <w:tabs>
          <w:tab w:val="left" w:pos="426"/>
        </w:tabs>
        <w:spacing w:after="0" w:line="240" w:lineRule="auto"/>
        <w:ind w:left="567"/>
        <w:jc w:val="both"/>
        <w:rPr>
          <w:rFonts w:ascii="Arial" w:hAnsi="Arial" w:cs="Arial"/>
          <w:sz w:val="24"/>
          <w:szCs w:val="24"/>
        </w:rPr>
      </w:pPr>
    </w:p>
    <w:p w14:paraId="30543CB9" w14:textId="662C46AF" w:rsidR="002D7C8B" w:rsidRPr="00C27F39" w:rsidRDefault="000414A0" w:rsidP="00585C76">
      <w:pPr>
        <w:widowControl w:val="0"/>
        <w:tabs>
          <w:tab w:val="left" w:pos="426"/>
        </w:tabs>
        <w:spacing w:after="0" w:line="240" w:lineRule="auto"/>
        <w:ind w:left="567"/>
        <w:jc w:val="both"/>
        <w:rPr>
          <w:rFonts w:ascii="Arial" w:hAnsi="Arial" w:cs="Arial"/>
          <w:sz w:val="24"/>
          <w:szCs w:val="24"/>
        </w:rPr>
      </w:pPr>
      <w:r w:rsidRPr="00C27F39">
        <w:rPr>
          <w:rFonts w:ascii="Arial" w:hAnsi="Arial" w:cs="Arial"/>
          <w:sz w:val="24"/>
          <w:szCs w:val="24"/>
        </w:rPr>
        <w:t>“Es una alternativa de enseñanza en el desarrollo de las clases presenciales”</w:t>
      </w:r>
      <w:r w:rsidR="008C7711" w:rsidRPr="00C27F39">
        <w:rPr>
          <w:rFonts w:ascii="Arial" w:hAnsi="Arial" w:cs="Arial"/>
          <w:sz w:val="24"/>
          <w:szCs w:val="24"/>
        </w:rPr>
        <w:t>.</w:t>
      </w:r>
      <w:r w:rsidRPr="00C27F39">
        <w:rPr>
          <w:rFonts w:ascii="Arial" w:hAnsi="Arial" w:cs="Arial"/>
          <w:sz w:val="24"/>
          <w:szCs w:val="24"/>
        </w:rPr>
        <w:t xml:space="preserve"> (Profesor, 52 años, Ciencia y Tecnología)</w:t>
      </w:r>
    </w:p>
    <w:p w14:paraId="03C17340" w14:textId="3DDE5B2E" w:rsidR="000414A0" w:rsidRPr="00C27F39" w:rsidRDefault="000414A0" w:rsidP="00585C76">
      <w:pPr>
        <w:widowControl w:val="0"/>
        <w:tabs>
          <w:tab w:val="left" w:pos="426"/>
        </w:tabs>
        <w:spacing w:after="0" w:line="240" w:lineRule="auto"/>
        <w:jc w:val="both"/>
        <w:rPr>
          <w:rFonts w:ascii="Arial" w:hAnsi="Arial" w:cs="Arial"/>
          <w:sz w:val="24"/>
          <w:szCs w:val="24"/>
        </w:rPr>
      </w:pPr>
    </w:p>
    <w:p w14:paraId="60B115CE" w14:textId="5FD6A58A" w:rsidR="003E0A85" w:rsidRPr="00C27F39" w:rsidRDefault="003E0A85"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 xml:space="preserve">Por otro lado, los profesores encuestados también encuentran las siguientes limitaciones de la enseñanza remota: </w:t>
      </w:r>
      <w:r w:rsidR="002E7BD2" w:rsidRPr="00C27F39">
        <w:rPr>
          <w:rFonts w:ascii="Arial" w:hAnsi="Arial" w:cs="Arial"/>
          <w:sz w:val="24"/>
          <w:szCs w:val="24"/>
        </w:rPr>
        <w:t>l</w:t>
      </w:r>
      <w:r w:rsidR="00B07621" w:rsidRPr="00C27F39">
        <w:rPr>
          <w:rFonts w:ascii="Arial" w:hAnsi="Arial" w:cs="Arial"/>
          <w:sz w:val="24"/>
          <w:szCs w:val="24"/>
        </w:rPr>
        <w:t>as dificultades económicas de las familias de los estudiantes, lo que les impide adquirir dispositivos adecuados y poder conectarse a internet; la falta de interacción social y la limitada transmisión del componente afectivo-emocional.</w:t>
      </w:r>
    </w:p>
    <w:p w14:paraId="4C589732" w14:textId="77777777" w:rsidR="003E0A85" w:rsidRPr="00C27F39" w:rsidRDefault="003E0A85" w:rsidP="00585C76">
      <w:pPr>
        <w:widowControl w:val="0"/>
        <w:tabs>
          <w:tab w:val="left" w:pos="426"/>
        </w:tabs>
        <w:spacing w:after="0" w:line="240" w:lineRule="auto"/>
        <w:jc w:val="both"/>
        <w:rPr>
          <w:rFonts w:ascii="Arial" w:hAnsi="Arial" w:cs="Arial"/>
          <w:sz w:val="24"/>
          <w:szCs w:val="24"/>
        </w:rPr>
      </w:pPr>
    </w:p>
    <w:p w14:paraId="3EAFA57A" w14:textId="4152EB3C" w:rsidR="005A5D76" w:rsidRPr="00C27F39" w:rsidRDefault="005A5D76" w:rsidP="00585C76">
      <w:pPr>
        <w:widowControl w:val="0"/>
        <w:tabs>
          <w:tab w:val="left" w:pos="426"/>
        </w:tabs>
        <w:spacing w:after="0" w:line="240" w:lineRule="auto"/>
        <w:ind w:left="567"/>
        <w:jc w:val="both"/>
        <w:rPr>
          <w:rFonts w:ascii="Arial" w:hAnsi="Arial" w:cs="Arial"/>
          <w:sz w:val="24"/>
          <w:szCs w:val="24"/>
        </w:rPr>
      </w:pPr>
      <w:r w:rsidRPr="00C27F39">
        <w:rPr>
          <w:rFonts w:ascii="Arial" w:hAnsi="Arial" w:cs="Arial"/>
          <w:sz w:val="24"/>
          <w:szCs w:val="24"/>
        </w:rPr>
        <w:t>“El contacto con ellas, de mirarlas dentro y fuera de las aulas, su comportamiento, actitudes, el sentir cómo están y se sienten al mirarlas. Esta educación a distancia es muy fría”</w:t>
      </w:r>
      <w:r w:rsidR="008C7711" w:rsidRPr="00C27F39">
        <w:rPr>
          <w:rFonts w:ascii="Arial" w:hAnsi="Arial" w:cs="Arial"/>
          <w:sz w:val="24"/>
          <w:szCs w:val="24"/>
        </w:rPr>
        <w:t>.</w:t>
      </w:r>
      <w:r w:rsidRPr="00C27F39">
        <w:rPr>
          <w:rFonts w:ascii="Arial" w:hAnsi="Arial" w:cs="Arial"/>
          <w:sz w:val="24"/>
          <w:szCs w:val="24"/>
        </w:rPr>
        <w:t xml:space="preserve"> (Profesora, 57 años, Matemática)</w:t>
      </w:r>
    </w:p>
    <w:p w14:paraId="6BA4297B" w14:textId="77777777" w:rsidR="00B07621" w:rsidRPr="00C27F39" w:rsidRDefault="00B07621" w:rsidP="00585C76">
      <w:pPr>
        <w:widowControl w:val="0"/>
        <w:tabs>
          <w:tab w:val="left" w:pos="426"/>
        </w:tabs>
        <w:spacing w:after="0" w:line="240" w:lineRule="auto"/>
        <w:ind w:left="567"/>
        <w:jc w:val="both"/>
        <w:rPr>
          <w:rFonts w:ascii="Arial" w:hAnsi="Arial" w:cs="Arial"/>
          <w:sz w:val="24"/>
          <w:szCs w:val="24"/>
        </w:rPr>
      </w:pPr>
    </w:p>
    <w:p w14:paraId="165CCE01" w14:textId="25173537" w:rsidR="005A5D76" w:rsidRPr="00C27F39" w:rsidRDefault="005A5D76" w:rsidP="00585C76">
      <w:pPr>
        <w:widowControl w:val="0"/>
        <w:tabs>
          <w:tab w:val="left" w:pos="426"/>
        </w:tabs>
        <w:spacing w:after="0" w:line="240" w:lineRule="auto"/>
        <w:ind w:left="567"/>
        <w:jc w:val="both"/>
        <w:rPr>
          <w:rFonts w:ascii="Arial" w:hAnsi="Arial" w:cs="Arial"/>
          <w:sz w:val="24"/>
          <w:szCs w:val="24"/>
        </w:rPr>
      </w:pPr>
      <w:r w:rsidRPr="00C27F39">
        <w:rPr>
          <w:rFonts w:ascii="Arial" w:hAnsi="Arial" w:cs="Arial"/>
          <w:sz w:val="24"/>
          <w:szCs w:val="24"/>
        </w:rPr>
        <w:t>“Los trabajos de ciencias en prácticas de laboratorio es muy limitado”</w:t>
      </w:r>
      <w:r w:rsidR="008C7711" w:rsidRPr="00C27F39">
        <w:rPr>
          <w:rFonts w:ascii="Arial" w:hAnsi="Arial" w:cs="Arial"/>
          <w:sz w:val="24"/>
          <w:szCs w:val="24"/>
        </w:rPr>
        <w:t>.</w:t>
      </w:r>
      <w:r w:rsidRPr="00C27F39">
        <w:rPr>
          <w:rFonts w:ascii="Arial" w:hAnsi="Arial" w:cs="Arial"/>
          <w:sz w:val="24"/>
          <w:szCs w:val="24"/>
        </w:rPr>
        <w:t xml:space="preserve"> (Profesor, 52 años, Ciencia y Tecnología)</w:t>
      </w:r>
    </w:p>
    <w:p w14:paraId="6A81DAF4" w14:textId="77777777" w:rsidR="00B07621" w:rsidRPr="00C27F39" w:rsidRDefault="00B07621" w:rsidP="00585C76">
      <w:pPr>
        <w:widowControl w:val="0"/>
        <w:tabs>
          <w:tab w:val="left" w:pos="426"/>
        </w:tabs>
        <w:spacing w:after="0" w:line="240" w:lineRule="auto"/>
        <w:ind w:left="567"/>
        <w:jc w:val="both"/>
        <w:rPr>
          <w:rFonts w:ascii="Arial" w:hAnsi="Arial" w:cs="Arial"/>
          <w:sz w:val="24"/>
          <w:szCs w:val="24"/>
        </w:rPr>
      </w:pPr>
    </w:p>
    <w:p w14:paraId="7576EDD6" w14:textId="06613F59" w:rsidR="005A5D76" w:rsidRPr="00C27F39" w:rsidRDefault="005A5D76" w:rsidP="00585C76">
      <w:pPr>
        <w:widowControl w:val="0"/>
        <w:tabs>
          <w:tab w:val="left" w:pos="426"/>
        </w:tabs>
        <w:spacing w:after="0" w:line="240" w:lineRule="auto"/>
        <w:ind w:left="567"/>
        <w:jc w:val="both"/>
        <w:rPr>
          <w:rFonts w:ascii="Arial" w:hAnsi="Arial" w:cs="Arial"/>
          <w:sz w:val="24"/>
          <w:szCs w:val="24"/>
        </w:rPr>
      </w:pPr>
      <w:r w:rsidRPr="00C27F39">
        <w:rPr>
          <w:rFonts w:ascii="Arial" w:hAnsi="Arial" w:cs="Arial"/>
          <w:sz w:val="24"/>
          <w:szCs w:val="24"/>
        </w:rPr>
        <w:t>“Muchos trabajos que revisar; mucho tiempo en el celular o la computadora malogran la vista y hacía doler la cabeza”</w:t>
      </w:r>
      <w:r w:rsidR="008C7711" w:rsidRPr="00C27F39">
        <w:rPr>
          <w:rFonts w:ascii="Arial" w:hAnsi="Arial" w:cs="Arial"/>
          <w:sz w:val="24"/>
          <w:szCs w:val="24"/>
        </w:rPr>
        <w:t>.</w:t>
      </w:r>
      <w:r w:rsidRPr="00C27F39">
        <w:rPr>
          <w:rFonts w:ascii="Arial" w:hAnsi="Arial" w:cs="Arial"/>
          <w:sz w:val="24"/>
          <w:szCs w:val="24"/>
        </w:rPr>
        <w:t xml:space="preserve"> (Profesora, 37 años, C</w:t>
      </w:r>
      <w:r w:rsidR="00B07621" w:rsidRPr="00C27F39">
        <w:rPr>
          <w:rFonts w:ascii="Arial" w:hAnsi="Arial" w:cs="Arial"/>
          <w:sz w:val="24"/>
          <w:szCs w:val="24"/>
        </w:rPr>
        <w:t>iencias Sociales</w:t>
      </w:r>
      <w:r w:rsidRPr="00C27F39">
        <w:rPr>
          <w:rFonts w:ascii="Arial" w:hAnsi="Arial" w:cs="Arial"/>
          <w:sz w:val="24"/>
          <w:szCs w:val="24"/>
        </w:rPr>
        <w:t xml:space="preserve"> y Desarrollo Personal)</w:t>
      </w:r>
    </w:p>
    <w:p w14:paraId="2F93BF0F" w14:textId="77777777" w:rsidR="005A5D76" w:rsidRPr="00C27F39" w:rsidRDefault="005A5D76" w:rsidP="00585C76">
      <w:pPr>
        <w:widowControl w:val="0"/>
        <w:tabs>
          <w:tab w:val="left" w:pos="426"/>
        </w:tabs>
        <w:spacing w:after="0" w:line="240" w:lineRule="auto"/>
        <w:jc w:val="both"/>
        <w:rPr>
          <w:rFonts w:ascii="Arial" w:hAnsi="Arial" w:cs="Arial"/>
          <w:sz w:val="24"/>
          <w:szCs w:val="24"/>
        </w:rPr>
      </w:pPr>
    </w:p>
    <w:p w14:paraId="54D0E9AE" w14:textId="3F8B29F1" w:rsidR="000414A0" w:rsidRPr="00C27F39" w:rsidRDefault="000414A0" w:rsidP="00585C76">
      <w:pPr>
        <w:widowControl w:val="0"/>
        <w:tabs>
          <w:tab w:val="left" w:pos="426"/>
        </w:tabs>
        <w:spacing w:after="0" w:line="240" w:lineRule="auto"/>
        <w:jc w:val="both"/>
        <w:rPr>
          <w:rFonts w:ascii="Arial" w:hAnsi="Arial" w:cs="Arial"/>
          <w:sz w:val="24"/>
          <w:szCs w:val="24"/>
        </w:rPr>
      </w:pPr>
    </w:p>
    <w:p w14:paraId="624FBEDD" w14:textId="41A306C1" w:rsidR="003100D1" w:rsidRPr="00C27F39" w:rsidRDefault="008C7711" w:rsidP="00585C76">
      <w:pPr>
        <w:widowControl w:val="0"/>
        <w:tabs>
          <w:tab w:val="left" w:pos="426"/>
        </w:tabs>
        <w:spacing w:after="0" w:line="240" w:lineRule="auto"/>
        <w:jc w:val="both"/>
        <w:rPr>
          <w:rFonts w:ascii="Arial" w:hAnsi="Arial" w:cs="Arial"/>
          <w:b/>
          <w:bCs/>
          <w:sz w:val="24"/>
          <w:szCs w:val="24"/>
        </w:rPr>
      </w:pPr>
      <w:r w:rsidRPr="00C27F39">
        <w:rPr>
          <w:rFonts w:ascii="Arial" w:hAnsi="Arial" w:cs="Arial"/>
          <w:b/>
          <w:bCs/>
          <w:sz w:val="24"/>
          <w:szCs w:val="24"/>
        </w:rPr>
        <w:t xml:space="preserve">Análisis de la enseñanza virtual desarrollada por los profesores </w:t>
      </w:r>
    </w:p>
    <w:p w14:paraId="285A2277" w14:textId="510630DB" w:rsidR="003100D1" w:rsidRPr="00C27F39" w:rsidRDefault="008C7711" w:rsidP="00585C76">
      <w:pPr>
        <w:widowControl w:val="0"/>
        <w:tabs>
          <w:tab w:val="left" w:pos="426"/>
        </w:tabs>
        <w:spacing w:after="0" w:line="240" w:lineRule="auto"/>
        <w:jc w:val="both"/>
        <w:rPr>
          <w:rFonts w:ascii="Arial" w:hAnsi="Arial" w:cs="Arial"/>
          <w:b/>
          <w:bCs/>
          <w:sz w:val="24"/>
          <w:szCs w:val="24"/>
        </w:rPr>
      </w:pPr>
      <w:r w:rsidRPr="00C27F39">
        <w:rPr>
          <w:rFonts w:ascii="Arial" w:hAnsi="Arial" w:cs="Arial"/>
          <w:b/>
          <w:bCs/>
          <w:sz w:val="24"/>
          <w:szCs w:val="24"/>
        </w:rPr>
        <w:t>de las instituciones educativas privadas</w:t>
      </w:r>
    </w:p>
    <w:p w14:paraId="73E8F258" w14:textId="77777777" w:rsidR="001A188B" w:rsidRPr="00C27F39" w:rsidRDefault="001A188B" w:rsidP="00585C76">
      <w:pPr>
        <w:widowControl w:val="0"/>
        <w:tabs>
          <w:tab w:val="left" w:pos="426"/>
        </w:tabs>
        <w:spacing w:after="0" w:line="240" w:lineRule="auto"/>
        <w:jc w:val="both"/>
        <w:rPr>
          <w:rFonts w:ascii="Arial" w:hAnsi="Arial" w:cs="Arial"/>
          <w:sz w:val="24"/>
          <w:szCs w:val="24"/>
        </w:rPr>
      </w:pPr>
    </w:p>
    <w:p w14:paraId="4AA61ED1" w14:textId="436C5280" w:rsidR="001A188B" w:rsidRPr="00C27F39" w:rsidRDefault="001A188B"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 xml:space="preserve">De los profesores encuestados, </w:t>
      </w:r>
      <w:r w:rsidR="00B81A1D" w:rsidRPr="00C27F39">
        <w:rPr>
          <w:rFonts w:ascii="Arial" w:hAnsi="Arial" w:cs="Arial"/>
          <w:sz w:val="24"/>
          <w:szCs w:val="24"/>
        </w:rPr>
        <w:t>6</w:t>
      </w:r>
      <w:r w:rsidRPr="00C27F39">
        <w:rPr>
          <w:rFonts w:ascii="Arial" w:hAnsi="Arial" w:cs="Arial"/>
          <w:sz w:val="24"/>
          <w:szCs w:val="24"/>
        </w:rPr>
        <w:t xml:space="preserve"> eran de secundaria</w:t>
      </w:r>
      <w:r w:rsidR="00B81A1D" w:rsidRPr="00C27F39">
        <w:rPr>
          <w:rFonts w:ascii="Arial" w:hAnsi="Arial" w:cs="Arial"/>
          <w:sz w:val="24"/>
          <w:szCs w:val="24"/>
        </w:rPr>
        <w:t xml:space="preserve"> y 3 de primaria y secundaria</w:t>
      </w:r>
      <w:r w:rsidR="002E7BD2" w:rsidRPr="00C27F39">
        <w:rPr>
          <w:rFonts w:ascii="Arial" w:hAnsi="Arial" w:cs="Arial"/>
          <w:sz w:val="24"/>
          <w:szCs w:val="24"/>
        </w:rPr>
        <w:t>;</w:t>
      </w:r>
      <w:r w:rsidR="00B81A1D" w:rsidRPr="00C27F39">
        <w:rPr>
          <w:rFonts w:ascii="Arial" w:hAnsi="Arial" w:cs="Arial"/>
          <w:sz w:val="24"/>
          <w:szCs w:val="24"/>
        </w:rPr>
        <w:t xml:space="preserve"> 4</w:t>
      </w:r>
      <w:r w:rsidRPr="00C27F39">
        <w:rPr>
          <w:rFonts w:ascii="Arial" w:hAnsi="Arial" w:cs="Arial"/>
          <w:sz w:val="24"/>
          <w:szCs w:val="24"/>
        </w:rPr>
        <w:t xml:space="preserve"> </w:t>
      </w:r>
      <w:r w:rsidR="00B81A1D" w:rsidRPr="00C27F39">
        <w:rPr>
          <w:rFonts w:ascii="Arial" w:hAnsi="Arial" w:cs="Arial"/>
          <w:sz w:val="24"/>
          <w:szCs w:val="24"/>
        </w:rPr>
        <w:t xml:space="preserve">eran </w:t>
      </w:r>
      <w:r w:rsidRPr="00C27F39">
        <w:rPr>
          <w:rFonts w:ascii="Arial" w:hAnsi="Arial" w:cs="Arial"/>
          <w:sz w:val="24"/>
          <w:szCs w:val="24"/>
        </w:rPr>
        <w:t>del área de Ciencia y Tecnología (o Biología y Química), 1 de Matemática</w:t>
      </w:r>
      <w:r w:rsidR="00B81A1D" w:rsidRPr="00C27F39">
        <w:rPr>
          <w:rFonts w:ascii="Arial" w:hAnsi="Arial" w:cs="Arial"/>
          <w:sz w:val="24"/>
          <w:szCs w:val="24"/>
        </w:rPr>
        <w:t xml:space="preserve"> y Física</w:t>
      </w:r>
      <w:r w:rsidRPr="00C27F39">
        <w:rPr>
          <w:rFonts w:ascii="Arial" w:hAnsi="Arial" w:cs="Arial"/>
          <w:sz w:val="24"/>
          <w:szCs w:val="24"/>
        </w:rPr>
        <w:t xml:space="preserve">, </w:t>
      </w:r>
      <w:r w:rsidR="00B81A1D" w:rsidRPr="00C27F39">
        <w:rPr>
          <w:rFonts w:ascii="Arial" w:hAnsi="Arial" w:cs="Arial"/>
          <w:sz w:val="24"/>
          <w:szCs w:val="24"/>
        </w:rPr>
        <w:t>1</w:t>
      </w:r>
      <w:r w:rsidRPr="00C27F39">
        <w:rPr>
          <w:rFonts w:ascii="Arial" w:hAnsi="Arial" w:cs="Arial"/>
          <w:sz w:val="24"/>
          <w:szCs w:val="24"/>
        </w:rPr>
        <w:t xml:space="preserve"> de Ciencias Sociales</w:t>
      </w:r>
      <w:r w:rsidR="00B81A1D" w:rsidRPr="00C27F39">
        <w:rPr>
          <w:rFonts w:ascii="Arial" w:hAnsi="Arial" w:cs="Arial"/>
          <w:sz w:val="24"/>
          <w:szCs w:val="24"/>
        </w:rPr>
        <w:t xml:space="preserve"> y Desarrollo Personal, 1 de Lenguaje y Literatura</w:t>
      </w:r>
      <w:r w:rsidR="008B5E02" w:rsidRPr="00C27F39">
        <w:rPr>
          <w:rFonts w:ascii="Arial" w:hAnsi="Arial" w:cs="Arial"/>
          <w:sz w:val="24"/>
          <w:szCs w:val="24"/>
        </w:rPr>
        <w:t>,</w:t>
      </w:r>
      <w:r w:rsidRPr="00C27F39">
        <w:rPr>
          <w:rFonts w:ascii="Arial" w:hAnsi="Arial" w:cs="Arial"/>
          <w:sz w:val="24"/>
          <w:szCs w:val="24"/>
        </w:rPr>
        <w:t xml:space="preserve"> </w:t>
      </w:r>
      <w:r w:rsidR="008B5E02" w:rsidRPr="00C27F39">
        <w:rPr>
          <w:rFonts w:ascii="Arial" w:hAnsi="Arial" w:cs="Arial"/>
          <w:sz w:val="24"/>
          <w:szCs w:val="24"/>
        </w:rPr>
        <w:t>1</w:t>
      </w:r>
      <w:r w:rsidRPr="00C27F39">
        <w:rPr>
          <w:rFonts w:ascii="Arial" w:hAnsi="Arial" w:cs="Arial"/>
          <w:sz w:val="24"/>
          <w:szCs w:val="24"/>
        </w:rPr>
        <w:t xml:space="preserve"> de </w:t>
      </w:r>
      <w:r w:rsidR="00B81A1D" w:rsidRPr="00C27F39">
        <w:rPr>
          <w:rFonts w:ascii="Arial" w:hAnsi="Arial" w:cs="Arial"/>
          <w:sz w:val="24"/>
          <w:szCs w:val="24"/>
        </w:rPr>
        <w:t>Inglés</w:t>
      </w:r>
      <w:r w:rsidR="008B5E02" w:rsidRPr="00C27F39">
        <w:rPr>
          <w:rFonts w:ascii="Arial" w:hAnsi="Arial" w:cs="Arial"/>
          <w:sz w:val="24"/>
          <w:szCs w:val="24"/>
        </w:rPr>
        <w:t xml:space="preserve"> y 1 de Ingles y Formación Integral, Humana y Religiosa.</w:t>
      </w:r>
    </w:p>
    <w:p w14:paraId="306BAB5F" w14:textId="77777777" w:rsidR="008B5E02" w:rsidRPr="00C27F39" w:rsidRDefault="008B5E02" w:rsidP="00585C76">
      <w:pPr>
        <w:widowControl w:val="0"/>
        <w:tabs>
          <w:tab w:val="left" w:pos="426"/>
        </w:tabs>
        <w:spacing w:after="0" w:line="240" w:lineRule="auto"/>
        <w:jc w:val="both"/>
        <w:rPr>
          <w:rFonts w:ascii="Arial" w:hAnsi="Arial" w:cs="Arial"/>
          <w:sz w:val="24"/>
          <w:szCs w:val="24"/>
        </w:rPr>
      </w:pPr>
    </w:p>
    <w:p w14:paraId="5B76FE70" w14:textId="77777777" w:rsidR="00D13645" w:rsidRPr="00C27F39" w:rsidRDefault="00D13645" w:rsidP="00D13645">
      <w:pPr>
        <w:widowControl w:val="0"/>
        <w:tabs>
          <w:tab w:val="left" w:pos="284"/>
        </w:tabs>
        <w:spacing w:after="0" w:line="240" w:lineRule="auto"/>
        <w:jc w:val="both"/>
        <w:rPr>
          <w:rFonts w:ascii="Arial" w:hAnsi="Arial" w:cs="Arial"/>
          <w:b/>
          <w:bCs/>
          <w:sz w:val="24"/>
          <w:szCs w:val="24"/>
        </w:rPr>
      </w:pPr>
      <w:r w:rsidRPr="00C27F39">
        <w:rPr>
          <w:rFonts w:ascii="Arial" w:hAnsi="Arial" w:cs="Arial"/>
          <w:b/>
          <w:bCs/>
          <w:sz w:val="24"/>
          <w:szCs w:val="24"/>
        </w:rPr>
        <w:t>-</w:t>
      </w:r>
      <w:r w:rsidRPr="00C27F39">
        <w:rPr>
          <w:rFonts w:ascii="Arial" w:hAnsi="Arial" w:cs="Arial"/>
          <w:b/>
          <w:bCs/>
          <w:sz w:val="24"/>
          <w:szCs w:val="24"/>
        </w:rPr>
        <w:tab/>
        <w:t>Conocimiento y manejo tecnológico</w:t>
      </w:r>
    </w:p>
    <w:p w14:paraId="6CE3F4EB" w14:textId="77777777" w:rsidR="001A188B" w:rsidRPr="00C27F39" w:rsidRDefault="001A188B" w:rsidP="00585C76">
      <w:pPr>
        <w:widowControl w:val="0"/>
        <w:tabs>
          <w:tab w:val="left" w:pos="426"/>
        </w:tabs>
        <w:spacing w:after="0" w:line="240" w:lineRule="auto"/>
        <w:jc w:val="both"/>
        <w:rPr>
          <w:rFonts w:ascii="Arial" w:hAnsi="Arial" w:cs="Arial"/>
          <w:sz w:val="24"/>
          <w:szCs w:val="24"/>
        </w:rPr>
      </w:pPr>
    </w:p>
    <w:p w14:paraId="715AF8B7" w14:textId="20609111" w:rsidR="00B81A1D" w:rsidRPr="00C27F39" w:rsidRDefault="00B81A1D"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 xml:space="preserve">Las plataformas más utilizadas por los profesores </w:t>
      </w:r>
      <w:r w:rsidR="002E7BD2" w:rsidRPr="00C27F39">
        <w:rPr>
          <w:rFonts w:ascii="Arial" w:hAnsi="Arial" w:cs="Arial"/>
          <w:sz w:val="24"/>
          <w:szCs w:val="24"/>
        </w:rPr>
        <w:t xml:space="preserve">de las I. E. privadas </w:t>
      </w:r>
      <w:r w:rsidRPr="00C27F39">
        <w:rPr>
          <w:rFonts w:ascii="Arial" w:hAnsi="Arial" w:cs="Arial"/>
          <w:sz w:val="24"/>
          <w:szCs w:val="24"/>
        </w:rPr>
        <w:t>fueron Google Classroom y Zoom.</w:t>
      </w:r>
    </w:p>
    <w:p w14:paraId="2B011849" w14:textId="5E84E815" w:rsidR="00B81A1D" w:rsidRPr="00C27F39" w:rsidRDefault="00B81A1D" w:rsidP="00585C76">
      <w:pPr>
        <w:widowControl w:val="0"/>
        <w:tabs>
          <w:tab w:val="left" w:pos="426"/>
        </w:tabs>
        <w:spacing w:after="0" w:line="240" w:lineRule="auto"/>
        <w:jc w:val="both"/>
        <w:rPr>
          <w:rFonts w:ascii="Arial" w:hAnsi="Arial" w:cs="Arial"/>
          <w:sz w:val="24"/>
          <w:szCs w:val="24"/>
        </w:rPr>
      </w:pPr>
    </w:p>
    <w:p w14:paraId="2BC8496B" w14:textId="4B0497D0" w:rsidR="00345FCC" w:rsidRPr="00C27F39" w:rsidRDefault="00345FCC"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Los profesores, en su mayoría, fueron capacitados en el uso de la plataforma, y la capacitación fue calificada de buena.</w:t>
      </w:r>
    </w:p>
    <w:p w14:paraId="0A40E5F3" w14:textId="76C25784" w:rsidR="00345FCC" w:rsidRPr="00C27F39" w:rsidRDefault="00345FCC" w:rsidP="00585C76">
      <w:pPr>
        <w:widowControl w:val="0"/>
        <w:tabs>
          <w:tab w:val="left" w:pos="426"/>
        </w:tabs>
        <w:spacing w:after="0" w:line="240" w:lineRule="auto"/>
        <w:jc w:val="both"/>
        <w:rPr>
          <w:rFonts w:ascii="Arial" w:hAnsi="Arial" w:cs="Arial"/>
          <w:sz w:val="24"/>
          <w:szCs w:val="24"/>
        </w:rPr>
      </w:pPr>
    </w:p>
    <w:p w14:paraId="51067FB7" w14:textId="77777777" w:rsidR="00CA5147" w:rsidRPr="00C27F39" w:rsidRDefault="00345FCC"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La mayoría no recibió capacitación en estrategias de enseñanza remota. Entre quienes sí la recibieron, la calificaron de muy general.</w:t>
      </w:r>
    </w:p>
    <w:p w14:paraId="1F936E19" w14:textId="77777777" w:rsidR="00CA5147" w:rsidRPr="00C27F39" w:rsidRDefault="00CA5147" w:rsidP="00585C76">
      <w:pPr>
        <w:widowControl w:val="0"/>
        <w:tabs>
          <w:tab w:val="left" w:pos="426"/>
        </w:tabs>
        <w:spacing w:after="0" w:line="240" w:lineRule="auto"/>
        <w:jc w:val="both"/>
        <w:rPr>
          <w:rFonts w:ascii="Arial" w:hAnsi="Arial" w:cs="Arial"/>
          <w:sz w:val="24"/>
          <w:szCs w:val="24"/>
        </w:rPr>
      </w:pPr>
    </w:p>
    <w:p w14:paraId="18A464A8" w14:textId="7708719C" w:rsidR="00345FCC" w:rsidRPr="00C27F39" w:rsidRDefault="00DD0B4B" w:rsidP="00585C76">
      <w:pPr>
        <w:widowControl w:val="0"/>
        <w:tabs>
          <w:tab w:val="left" w:pos="426"/>
        </w:tabs>
        <w:spacing w:after="0" w:line="240" w:lineRule="auto"/>
        <w:ind w:left="567"/>
        <w:jc w:val="both"/>
        <w:rPr>
          <w:rFonts w:ascii="Arial" w:hAnsi="Arial" w:cs="Arial"/>
          <w:sz w:val="24"/>
          <w:szCs w:val="24"/>
        </w:rPr>
      </w:pPr>
      <w:r w:rsidRPr="00C27F39">
        <w:rPr>
          <w:rFonts w:ascii="Arial" w:hAnsi="Arial" w:cs="Arial"/>
          <w:sz w:val="24"/>
          <w:szCs w:val="24"/>
        </w:rPr>
        <w:t>Una profesora mencionó: “No (recibí capacitación). Investigué por mi cuenta; luego, con lo aprendido, capacité a mis colegas”</w:t>
      </w:r>
      <w:r w:rsidR="008C7711" w:rsidRPr="00C27F39">
        <w:rPr>
          <w:rFonts w:ascii="Arial" w:hAnsi="Arial" w:cs="Arial"/>
          <w:sz w:val="24"/>
          <w:szCs w:val="24"/>
        </w:rPr>
        <w:t>.</w:t>
      </w:r>
      <w:r w:rsidRPr="00C27F39">
        <w:rPr>
          <w:rFonts w:ascii="Arial" w:hAnsi="Arial" w:cs="Arial"/>
          <w:sz w:val="24"/>
          <w:szCs w:val="24"/>
        </w:rPr>
        <w:t xml:space="preserve"> (Profesora, 39 años, Inglés)</w:t>
      </w:r>
    </w:p>
    <w:p w14:paraId="36FCDE10" w14:textId="1DDFD432" w:rsidR="00345FCC" w:rsidRPr="00C27F39" w:rsidRDefault="00345FCC" w:rsidP="00585C76">
      <w:pPr>
        <w:widowControl w:val="0"/>
        <w:tabs>
          <w:tab w:val="left" w:pos="426"/>
        </w:tabs>
        <w:spacing w:after="0" w:line="240" w:lineRule="auto"/>
        <w:jc w:val="both"/>
        <w:rPr>
          <w:rFonts w:ascii="Arial" w:hAnsi="Arial" w:cs="Arial"/>
          <w:sz w:val="24"/>
          <w:szCs w:val="24"/>
        </w:rPr>
      </w:pPr>
    </w:p>
    <w:p w14:paraId="2EDC4779" w14:textId="12C6AAD7" w:rsidR="00345FCC" w:rsidRPr="00C27F39" w:rsidRDefault="00345FCC" w:rsidP="00585C76">
      <w:pPr>
        <w:widowControl w:val="0"/>
        <w:tabs>
          <w:tab w:val="left" w:pos="426"/>
          <w:tab w:val="right" w:pos="8505"/>
        </w:tabs>
        <w:spacing w:after="0" w:line="240" w:lineRule="auto"/>
        <w:jc w:val="both"/>
        <w:rPr>
          <w:rFonts w:ascii="Arial" w:hAnsi="Arial" w:cs="Arial"/>
          <w:sz w:val="24"/>
          <w:szCs w:val="24"/>
        </w:rPr>
      </w:pPr>
      <w:r w:rsidRPr="00C27F39">
        <w:rPr>
          <w:rFonts w:ascii="Arial" w:hAnsi="Arial" w:cs="Arial"/>
          <w:sz w:val="24"/>
          <w:szCs w:val="24"/>
        </w:rPr>
        <w:t>La gran mayoría no recibió capacitación en técnicas de evaluación remota.</w:t>
      </w:r>
    </w:p>
    <w:p w14:paraId="6A94A351" w14:textId="634A4785" w:rsidR="00345FCC" w:rsidRPr="00C27F39" w:rsidRDefault="00345FCC" w:rsidP="00585C76">
      <w:pPr>
        <w:widowControl w:val="0"/>
        <w:tabs>
          <w:tab w:val="left" w:pos="426"/>
          <w:tab w:val="right" w:pos="8505"/>
        </w:tabs>
        <w:spacing w:after="0" w:line="240" w:lineRule="auto"/>
        <w:jc w:val="both"/>
        <w:rPr>
          <w:rFonts w:ascii="Arial" w:hAnsi="Arial" w:cs="Arial"/>
          <w:sz w:val="24"/>
          <w:szCs w:val="24"/>
        </w:rPr>
      </w:pPr>
    </w:p>
    <w:p w14:paraId="519A5EF0" w14:textId="77777777" w:rsidR="00C1309F" w:rsidRPr="00C27F39" w:rsidRDefault="00C1309F"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lastRenderedPageBreak/>
        <w:t>La mayoría de los profesores manifestó que les costó “poco” adaptarse a las clases virtuales, y calificaron en general de “bueno” su desempeño en ellas.</w:t>
      </w:r>
    </w:p>
    <w:p w14:paraId="2A38EDE3" w14:textId="77777777" w:rsidR="00C1309F" w:rsidRPr="00C27F39" w:rsidRDefault="00C1309F" w:rsidP="00585C76">
      <w:pPr>
        <w:widowControl w:val="0"/>
        <w:tabs>
          <w:tab w:val="left" w:pos="426"/>
        </w:tabs>
        <w:spacing w:after="0" w:line="240" w:lineRule="auto"/>
        <w:jc w:val="both"/>
        <w:rPr>
          <w:rFonts w:ascii="Arial" w:hAnsi="Arial" w:cs="Arial"/>
          <w:sz w:val="24"/>
          <w:szCs w:val="24"/>
        </w:rPr>
      </w:pPr>
    </w:p>
    <w:p w14:paraId="650AE8FE" w14:textId="7091E8CE" w:rsidR="00C1309F" w:rsidRPr="00C27F39" w:rsidRDefault="00C1309F"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 xml:space="preserve">En cuanto a su </w:t>
      </w:r>
      <w:r w:rsidR="002E7BD2" w:rsidRPr="00C27F39">
        <w:rPr>
          <w:rFonts w:ascii="Arial" w:hAnsi="Arial" w:cs="Arial"/>
          <w:sz w:val="24"/>
          <w:szCs w:val="24"/>
        </w:rPr>
        <w:t>“</w:t>
      </w:r>
      <w:r w:rsidRPr="00C27F39">
        <w:rPr>
          <w:rFonts w:ascii="Arial" w:hAnsi="Arial" w:cs="Arial"/>
          <w:sz w:val="24"/>
          <w:szCs w:val="24"/>
        </w:rPr>
        <w:t>primera experiencia</w:t>
      </w:r>
      <w:r w:rsidR="002E7BD2" w:rsidRPr="00C27F39">
        <w:rPr>
          <w:rFonts w:ascii="Arial" w:hAnsi="Arial" w:cs="Arial"/>
          <w:sz w:val="24"/>
          <w:szCs w:val="24"/>
        </w:rPr>
        <w:t>”</w:t>
      </w:r>
      <w:r w:rsidRPr="00C27F39">
        <w:rPr>
          <w:rFonts w:ascii="Arial" w:hAnsi="Arial" w:cs="Arial"/>
          <w:sz w:val="24"/>
          <w:szCs w:val="24"/>
        </w:rPr>
        <w:t xml:space="preserve"> de clase virtual el 2020:</w:t>
      </w:r>
    </w:p>
    <w:p w14:paraId="6E9935B5" w14:textId="77777777" w:rsidR="00C1309F" w:rsidRPr="00C27F39" w:rsidRDefault="00C1309F" w:rsidP="00585C76">
      <w:pPr>
        <w:widowControl w:val="0"/>
        <w:tabs>
          <w:tab w:val="left" w:pos="426"/>
        </w:tabs>
        <w:spacing w:after="0" w:line="240" w:lineRule="auto"/>
        <w:jc w:val="both"/>
        <w:rPr>
          <w:rFonts w:ascii="Arial" w:hAnsi="Arial" w:cs="Arial"/>
          <w:sz w:val="24"/>
          <w:szCs w:val="24"/>
        </w:rPr>
      </w:pPr>
    </w:p>
    <w:p w14:paraId="06AE4E01" w14:textId="77777777" w:rsidR="00C1309F" w:rsidRPr="00C27F39" w:rsidRDefault="00C1309F"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Hubo experiencias positivas…</w:t>
      </w:r>
    </w:p>
    <w:p w14:paraId="7759BC5D" w14:textId="7308DE44" w:rsidR="00C1309F" w:rsidRPr="00C27F39" w:rsidRDefault="00C1309F" w:rsidP="00585C76">
      <w:pPr>
        <w:widowControl w:val="0"/>
        <w:tabs>
          <w:tab w:val="left" w:pos="426"/>
        </w:tabs>
        <w:spacing w:after="0" w:line="240" w:lineRule="auto"/>
        <w:jc w:val="both"/>
        <w:rPr>
          <w:rFonts w:ascii="Arial" w:hAnsi="Arial" w:cs="Arial"/>
          <w:sz w:val="24"/>
          <w:szCs w:val="24"/>
        </w:rPr>
      </w:pPr>
    </w:p>
    <w:p w14:paraId="634217E8" w14:textId="2D6BA8B4" w:rsidR="00C1309F" w:rsidRPr="00C27F39" w:rsidRDefault="00C1309F" w:rsidP="00585C76">
      <w:pPr>
        <w:widowControl w:val="0"/>
        <w:tabs>
          <w:tab w:val="left" w:pos="426"/>
        </w:tabs>
        <w:spacing w:after="0" w:line="240" w:lineRule="auto"/>
        <w:ind w:left="567"/>
        <w:jc w:val="both"/>
        <w:rPr>
          <w:rFonts w:ascii="Arial" w:hAnsi="Arial" w:cs="Arial"/>
          <w:sz w:val="24"/>
          <w:szCs w:val="24"/>
        </w:rPr>
      </w:pPr>
      <w:r w:rsidRPr="00C27F39">
        <w:rPr>
          <w:rFonts w:ascii="Arial" w:hAnsi="Arial" w:cs="Arial"/>
          <w:sz w:val="24"/>
          <w:szCs w:val="24"/>
        </w:rPr>
        <w:t>“Fue un reto donde tuve que ponerme en el lugar de los estudiantes y comprender cómo enfrentarían los distintos obstáculos para cumplir con lo solicitado. En el camino fui aprendiendo a dirigir una sesión virtual, a usar la diversidad de herramientas y, sobre todo, a evaluarlos”</w:t>
      </w:r>
      <w:r w:rsidR="008C7711" w:rsidRPr="00C27F39">
        <w:rPr>
          <w:rFonts w:ascii="Arial" w:hAnsi="Arial" w:cs="Arial"/>
          <w:sz w:val="24"/>
          <w:szCs w:val="24"/>
        </w:rPr>
        <w:t>.</w:t>
      </w:r>
      <w:r w:rsidRPr="00C27F39">
        <w:rPr>
          <w:rFonts w:ascii="Arial" w:hAnsi="Arial" w:cs="Arial"/>
          <w:sz w:val="24"/>
          <w:szCs w:val="24"/>
        </w:rPr>
        <w:t xml:space="preserve"> (Profesor, 41 años, Biología)</w:t>
      </w:r>
    </w:p>
    <w:p w14:paraId="14D052A3" w14:textId="77777777" w:rsidR="00C1309F" w:rsidRPr="00C27F39" w:rsidRDefault="00C1309F" w:rsidP="00585C76">
      <w:pPr>
        <w:widowControl w:val="0"/>
        <w:tabs>
          <w:tab w:val="left" w:pos="426"/>
        </w:tabs>
        <w:spacing w:after="0" w:line="240" w:lineRule="auto"/>
        <w:ind w:left="567"/>
        <w:jc w:val="both"/>
        <w:rPr>
          <w:rFonts w:ascii="Arial" w:hAnsi="Arial" w:cs="Arial"/>
          <w:sz w:val="24"/>
          <w:szCs w:val="24"/>
        </w:rPr>
      </w:pPr>
    </w:p>
    <w:p w14:paraId="799C082D" w14:textId="1633CBDF" w:rsidR="00C1309F" w:rsidRPr="00C27F39" w:rsidRDefault="00C1309F" w:rsidP="00585C76">
      <w:pPr>
        <w:widowControl w:val="0"/>
        <w:tabs>
          <w:tab w:val="left" w:pos="426"/>
        </w:tabs>
        <w:spacing w:after="0" w:line="240" w:lineRule="auto"/>
        <w:ind w:left="567"/>
        <w:jc w:val="both"/>
        <w:rPr>
          <w:rFonts w:ascii="Arial" w:hAnsi="Arial" w:cs="Arial"/>
          <w:sz w:val="24"/>
          <w:szCs w:val="24"/>
        </w:rPr>
      </w:pPr>
      <w:r w:rsidRPr="00C27F39">
        <w:rPr>
          <w:rFonts w:ascii="Arial" w:hAnsi="Arial" w:cs="Arial"/>
          <w:sz w:val="24"/>
          <w:szCs w:val="24"/>
        </w:rPr>
        <w:t>“Fue muy emotiva, ya que me pude reunir con mis estudiantes por este medio. No hubo problemas de conectividad ese día; supe manejar la plataforma”</w:t>
      </w:r>
      <w:r w:rsidR="008C7711" w:rsidRPr="00C27F39">
        <w:rPr>
          <w:rFonts w:ascii="Arial" w:hAnsi="Arial" w:cs="Arial"/>
          <w:sz w:val="24"/>
          <w:szCs w:val="24"/>
        </w:rPr>
        <w:t>.</w:t>
      </w:r>
      <w:r w:rsidRPr="00C27F39">
        <w:rPr>
          <w:rFonts w:ascii="Arial" w:hAnsi="Arial" w:cs="Arial"/>
          <w:sz w:val="24"/>
          <w:szCs w:val="24"/>
        </w:rPr>
        <w:t xml:space="preserve"> (Profesora, 25 años, Inglés y Formación Integral, Humana y Religiosa)</w:t>
      </w:r>
    </w:p>
    <w:p w14:paraId="3643D4A9" w14:textId="77777777" w:rsidR="00C1309F" w:rsidRPr="00C27F39" w:rsidRDefault="00C1309F" w:rsidP="00585C76">
      <w:pPr>
        <w:widowControl w:val="0"/>
        <w:tabs>
          <w:tab w:val="left" w:pos="426"/>
        </w:tabs>
        <w:spacing w:after="0" w:line="240" w:lineRule="auto"/>
        <w:jc w:val="both"/>
        <w:rPr>
          <w:rFonts w:ascii="Arial" w:hAnsi="Arial" w:cs="Arial"/>
          <w:sz w:val="24"/>
          <w:szCs w:val="24"/>
        </w:rPr>
      </w:pPr>
    </w:p>
    <w:p w14:paraId="4B25697E" w14:textId="77777777" w:rsidR="00C1309F" w:rsidRPr="00C27F39" w:rsidRDefault="00C1309F"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Pero también negativas…</w:t>
      </w:r>
    </w:p>
    <w:p w14:paraId="2E2EB9CB" w14:textId="77777777" w:rsidR="00C1309F" w:rsidRPr="00C27F39" w:rsidRDefault="00C1309F" w:rsidP="00585C76">
      <w:pPr>
        <w:widowControl w:val="0"/>
        <w:tabs>
          <w:tab w:val="left" w:pos="426"/>
        </w:tabs>
        <w:spacing w:after="0" w:line="240" w:lineRule="auto"/>
        <w:jc w:val="both"/>
        <w:rPr>
          <w:rFonts w:ascii="Arial" w:hAnsi="Arial" w:cs="Arial"/>
          <w:sz w:val="24"/>
          <w:szCs w:val="24"/>
        </w:rPr>
      </w:pPr>
    </w:p>
    <w:p w14:paraId="614659BC" w14:textId="4B362E36" w:rsidR="00345FCC" w:rsidRPr="00C27F39" w:rsidRDefault="00345FCC" w:rsidP="00585C76">
      <w:pPr>
        <w:widowControl w:val="0"/>
        <w:tabs>
          <w:tab w:val="left" w:pos="426"/>
        </w:tabs>
        <w:spacing w:after="0" w:line="240" w:lineRule="auto"/>
        <w:ind w:left="567"/>
        <w:jc w:val="both"/>
        <w:rPr>
          <w:rFonts w:ascii="Arial" w:hAnsi="Arial" w:cs="Arial"/>
          <w:sz w:val="24"/>
          <w:szCs w:val="24"/>
        </w:rPr>
      </w:pPr>
      <w:r w:rsidRPr="00C27F39">
        <w:rPr>
          <w:rFonts w:ascii="Arial" w:hAnsi="Arial" w:cs="Arial"/>
          <w:sz w:val="24"/>
          <w:szCs w:val="24"/>
        </w:rPr>
        <w:t xml:space="preserve">“Al principio fue un poco difícil </w:t>
      </w:r>
      <w:r w:rsidR="00607E75" w:rsidRPr="00C27F39">
        <w:rPr>
          <w:rFonts w:ascii="Arial" w:hAnsi="Arial" w:cs="Arial"/>
          <w:sz w:val="24"/>
          <w:szCs w:val="24"/>
        </w:rPr>
        <w:t>controlar a los estudiantes; incluso hubo infiltrados que no dejaban trabajar”</w:t>
      </w:r>
      <w:r w:rsidR="008C7711" w:rsidRPr="00C27F39">
        <w:rPr>
          <w:rFonts w:ascii="Arial" w:hAnsi="Arial" w:cs="Arial"/>
          <w:sz w:val="24"/>
          <w:szCs w:val="24"/>
        </w:rPr>
        <w:t>.</w:t>
      </w:r>
      <w:r w:rsidR="00607E75" w:rsidRPr="00C27F39">
        <w:rPr>
          <w:rFonts w:ascii="Arial" w:hAnsi="Arial" w:cs="Arial"/>
          <w:sz w:val="24"/>
          <w:szCs w:val="24"/>
        </w:rPr>
        <w:t xml:space="preserve"> (Profesora, 58 años, Biología)</w:t>
      </w:r>
    </w:p>
    <w:p w14:paraId="696CFE27" w14:textId="77777777" w:rsidR="00C1309F" w:rsidRPr="00C27F39" w:rsidRDefault="00C1309F" w:rsidP="00585C76">
      <w:pPr>
        <w:widowControl w:val="0"/>
        <w:tabs>
          <w:tab w:val="left" w:pos="426"/>
        </w:tabs>
        <w:spacing w:after="0" w:line="240" w:lineRule="auto"/>
        <w:ind w:left="567"/>
        <w:jc w:val="both"/>
        <w:rPr>
          <w:rFonts w:ascii="Arial" w:hAnsi="Arial" w:cs="Arial"/>
          <w:sz w:val="24"/>
          <w:szCs w:val="24"/>
        </w:rPr>
      </w:pPr>
    </w:p>
    <w:p w14:paraId="2EC7EC28" w14:textId="7897A774" w:rsidR="001A188B" w:rsidRPr="00C27F39" w:rsidRDefault="00DD0B4B" w:rsidP="00585C76">
      <w:pPr>
        <w:widowControl w:val="0"/>
        <w:tabs>
          <w:tab w:val="left" w:pos="426"/>
        </w:tabs>
        <w:spacing w:after="0" w:line="240" w:lineRule="auto"/>
        <w:ind w:left="567"/>
        <w:jc w:val="both"/>
        <w:rPr>
          <w:rFonts w:ascii="Arial" w:hAnsi="Arial" w:cs="Arial"/>
          <w:sz w:val="24"/>
          <w:szCs w:val="24"/>
        </w:rPr>
      </w:pPr>
      <w:r w:rsidRPr="00C27F39">
        <w:rPr>
          <w:rFonts w:ascii="Arial" w:hAnsi="Arial" w:cs="Arial"/>
          <w:sz w:val="24"/>
          <w:szCs w:val="24"/>
        </w:rPr>
        <w:t>“Un poco ansiosa, pues era la primera vez que íbamos a trabajar con esa dinámica”</w:t>
      </w:r>
      <w:r w:rsidR="008C7711" w:rsidRPr="00C27F39">
        <w:rPr>
          <w:rFonts w:ascii="Arial" w:hAnsi="Arial" w:cs="Arial"/>
          <w:sz w:val="24"/>
          <w:szCs w:val="24"/>
        </w:rPr>
        <w:t>.</w:t>
      </w:r>
      <w:r w:rsidRPr="00C27F39">
        <w:rPr>
          <w:rFonts w:ascii="Arial" w:hAnsi="Arial" w:cs="Arial"/>
          <w:sz w:val="24"/>
          <w:szCs w:val="24"/>
        </w:rPr>
        <w:t xml:space="preserve"> (Profesora, 28 años, Biología y Química)</w:t>
      </w:r>
    </w:p>
    <w:p w14:paraId="4877D1D7" w14:textId="37BA131A" w:rsidR="00C1309F" w:rsidRPr="00C27F39" w:rsidRDefault="00C1309F" w:rsidP="00585C76">
      <w:pPr>
        <w:widowControl w:val="0"/>
        <w:tabs>
          <w:tab w:val="left" w:pos="426"/>
        </w:tabs>
        <w:spacing w:after="0" w:line="240" w:lineRule="auto"/>
        <w:jc w:val="both"/>
        <w:rPr>
          <w:rFonts w:ascii="Arial" w:hAnsi="Arial" w:cs="Arial"/>
          <w:sz w:val="24"/>
          <w:szCs w:val="24"/>
        </w:rPr>
      </w:pPr>
    </w:p>
    <w:p w14:paraId="768DA7A3" w14:textId="27B6D335" w:rsidR="00C1309F" w:rsidRPr="00C27F39" w:rsidRDefault="00C1309F" w:rsidP="00585C76">
      <w:pPr>
        <w:widowControl w:val="0"/>
        <w:tabs>
          <w:tab w:val="left" w:pos="284"/>
        </w:tabs>
        <w:spacing w:after="0" w:line="240" w:lineRule="auto"/>
        <w:jc w:val="both"/>
        <w:rPr>
          <w:rFonts w:ascii="Arial" w:hAnsi="Arial" w:cs="Arial"/>
          <w:b/>
          <w:bCs/>
          <w:sz w:val="24"/>
          <w:szCs w:val="24"/>
        </w:rPr>
      </w:pPr>
      <w:r w:rsidRPr="00C27F39">
        <w:rPr>
          <w:rFonts w:ascii="Arial" w:hAnsi="Arial" w:cs="Arial"/>
          <w:b/>
          <w:bCs/>
          <w:sz w:val="24"/>
          <w:szCs w:val="24"/>
        </w:rPr>
        <w:t>-</w:t>
      </w:r>
      <w:r w:rsidR="008C7711" w:rsidRPr="00C27F39">
        <w:rPr>
          <w:rFonts w:ascii="Arial" w:hAnsi="Arial" w:cs="Arial"/>
          <w:b/>
          <w:bCs/>
          <w:sz w:val="24"/>
          <w:szCs w:val="24"/>
        </w:rPr>
        <w:tab/>
      </w:r>
      <w:r w:rsidRPr="00C27F39">
        <w:rPr>
          <w:rFonts w:ascii="Arial" w:hAnsi="Arial" w:cs="Arial"/>
          <w:b/>
          <w:bCs/>
          <w:sz w:val="24"/>
          <w:szCs w:val="24"/>
        </w:rPr>
        <w:t xml:space="preserve">Principales problemas </w:t>
      </w:r>
      <w:r w:rsidR="003100D1" w:rsidRPr="00C27F39">
        <w:rPr>
          <w:rFonts w:ascii="Arial" w:hAnsi="Arial" w:cs="Arial"/>
          <w:b/>
          <w:bCs/>
          <w:sz w:val="24"/>
          <w:szCs w:val="24"/>
        </w:rPr>
        <w:t xml:space="preserve">presentados </w:t>
      </w:r>
      <w:r w:rsidRPr="00C27F39">
        <w:rPr>
          <w:rFonts w:ascii="Arial" w:hAnsi="Arial" w:cs="Arial"/>
          <w:b/>
          <w:bCs/>
          <w:sz w:val="24"/>
          <w:szCs w:val="24"/>
        </w:rPr>
        <w:t>durante las clases virtuales</w:t>
      </w:r>
    </w:p>
    <w:p w14:paraId="0422AE0F" w14:textId="417C3763" w:rsidR="00DD0B4B" w:rsidRPr="00C27F39" w:rsidRDefault="00DD0B4B" w:rsidP="00585C76">
      <w:pPr>
        <w:widowControl w:val="0"/>
        <w:tabs>
          <w:tab w:val="left" w:pos="426"/>
        </w:tabs>
        <w:spacing w:after="0" w:line="240" w:lineRule="auto"/>
        <w:jc w:val="both"/>
        <w:rPr>
          <w:rFonts w:ascii="Arial" w:hAnsi="Arial" w:cs="Arial"/>
          <w:sz w:val="24"/>
          <w:szCs w:val="24"/>
        </w:rPr>
      </w:pPr>
    </w:p>
    <w:p w14:paraId="72EF18F7" w14:textId="4B40FB1A" w:rsidR="00DD0B4B" w:rsidRPr="00C27F39" w:rsidRDefault="00DD0B4B" w:rsidP="00585C76">
      <w:pPr>
        <w:widowControl w:val="0"/>
        <w:tabs>
          <w:tab w:val="left" w:pos="426"/>
          <w:tab w:val="left" w:pos="5103"/>
        </w:tabs>
        <w:spacing w:after="0" w:line="240" w:lineRule="auto"/>
        <w:jc w:val="both"/>
        <w:rPr>
          <w:rFonts w:ascii="Arial" w:hAnsi="Arial" w:cs="Arial"/>
          <w:sz w:val="24"/>
          <w:szCs w:val="24"/>
        </w:rPr>
      </w:pPr>
      <w:r w:rsidRPr="00C27F39">
        <w:rPr>
          <w:rFonts w:ascii="Arial" w:hAnsi="Arial" w:cs="Arial"/>
          <w:sz w:val="24"/>
          <w:szCs w:val="24"/>
        </w:rPr>
        <w:t xml:space="preserve">Entre los principales problemas que se le presentaron a los profesores durante las clases virtuales </w:t>
      </w:r>
      <w:r w:rsidR="00A7705D" w:rsidRPr="00C27F39">
        <w:rPr>
          <w:rFonts w:ascii="Arial" w:hAnsi="Arial" w:cs="Arial"/>
          <w:sz w:val="24"/>
          <w:szCs w:val="24"/>
        </w:rPr>
        <w:t xml:space="preserve">están los problemas de conexión a internet, tanto de parte de los profesores como de los alumnos, y el no contar con </w:t>
      </w:r>
      <w:r w:rsidR="00CA5147" w:rsidRPr="00C27F39">
        <w:rPr>
          <w:rFonts w:ascii="Arial" w:hAnsi="Arial" w:cs="Arial"/>
          <w:sz w:val="24"/>
          <w:szCs w:val="24"/>
        </w:rPr>
        <w:t xml:space="preserve">el servicio de </w:t>
      </w:r>
      <w:r w:rsidR="00A7705D" w:rsidRPr="00C27F39">
        <w:rPr>
          <w:rFonts w:ascii="Arial" w:hAnsi="Arial" w:cs="Arial"/>
          <w:sz w:val="24"/>
          <w:szCs w:val="24"/>
        </w:rPr>
        <w:t>internet.</w:t>
      </w:r>
    </w:p>
    <w:p w14:paraId="10D2AD82" w14:textId="77777777" w:rsidR="00DD0B4B" w:rsidRPr="00C27F39" w:rsidRDefault="00DD0B4B" w:rsidP="00585C76">
      <w:pPr>
        <w:widowControl w:val="0"/>
        <w:tabs>
          <w:tab w:val="left" w:pos="426"/>
        </w:tabs>
        <w:spacing w:after="0" w:line="240" w:lineRule="auto"/>
        <w:jc w:val="both"/>
        <w:rPr>
          <w:rFonts w:ascii="Arial" w:hAnsi="Arial" w:cs="Arial"/>
          <w:sz w:val="24"/>
          <w:szCs w:val="24"/>
        </w:rPr>
      </w:pPr>
    </w:p>
    <w:p w14:paraId="7A282873" w14:textId="59819B10" w:rsidR="008531B0" w:rsidRPr="00C27F39" w:rsidRDefault="00CA5147"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 xml:space="preserve">Los profesores mencionaron que </w:t>
      </w:r>
      <w:r w:rsidR="001A188B" w:rsidRPr="00C27F39">
        <w:rPr>
          <w:rFonts w:ascii="Arial" w:hAnsi="Arial" w:cs="Arial"/>
          <w:sz w:val="24"/>
          <w:szCs w:val="24"/>
        </w:rPr>
        <w:t>hubo problemas de asistencia</w:t>
      </w:r>
      <w:r w:rsidRPr="00C27F39">
        <w:rPr>
          <w:rFonts w:ascii="Arial" w:hAnsi="Arial" w:cs="Arial"/>
          <w:sz w:val="24"/>
          <w:szCs w:val="24"/>
        </w:rPr>
        <w:t>, aunque no precisaron las causas de la inasistencia.</w:t>
      </w:r>
      <w:r w:rsidR="002E7BD2" w:rsidRPr="00C27F39">
        <w:rPr>
          <w:rFonts w:ascii="Arial" w:hAnsi="Arial" w:cs="Arial"/>
          <w:sz w:val="24"/>
          <w:szCs w:val="24"/>
        </w:rPr>
        <w:t xml:space="preserve"> </w:t>
      </w:r>
      <w:r w:rsidR="008531B0" w:rsidRPr="00C27F39">
        <w:rPr>
          <w:rFonts w:ascii="Arial" w:hAnsi="Arial" w:cs="Arial"/>
          <w:sz w:val="24"/>
          <w:szCs w:val="24"/>
        </w:rPr>
        <w:t>Por otra parte, manifestaron que no hubo o hubo muy pocos problemas de indisciplina. Cuando estos se presentaban, los profesores procedían a recordarles las normas de convivencia y las normas de las clases virtuales.</w:t>
      </w:r>
    </w:p>
    <w:p w14:paraId="22BAF50D" w14:textId="079C9283" w:rsidR="001A188B" w:rsidRPr="00C27F39" w:rsidRDefault="001A188B" w:rsidP="00585C76">
      <w:pPr>
        <w:widowControl w:val="0"/>
        <w:tabs>
          <w:tab w:val="left" w:pos="426"/>
        </w:tabs>
        <w:spacing w:after="0" w:line="240" w:lineRule="auto"/>
        <w:jc w:val="both"/>
        <w:rPr>
          <w:rFonts w:ascii="Arial" w:hAnsi="Arial" w:cs="Arial"/>
          <w:sz w:val="24"/>
          <w:szCs w:val="24"/>
        </w:rPr>
      </w:pPr>
    </w:p>
    <w:p w14:paraId="7957BBBA" w14:textId="55A7427A" w:rsidR="001A188B" w:rsidRPr="00C27F39" w:rsidRDefault="001A188B" w:rsidP="00585C76">
      <w:pPr>
        <w:widowControl w:val="0"/>
        <w:tabs>
          <w:tab w:val="left" w:pos="284"/>
        </w:tabs>
        <w:spacing w:after="0" w:line="240" w:lineRule="auto"/>
        <w:jc w:val="both"/>
        <w:rPr>
          <w:rFonts w:ascii="Arial" w:hAnsi="Arial" w:cs="Arial"/>
          <w:b/>
          <w:bCs/>
          <w:sz w:val="24"/>
          <w:szCs w:val="24"/>
        </w:rPr>
      </w:pPr>
      <w:r w:rsidRPr="00C27F39">
        <w:rPr>
          <w:rFonts w:ascii="Arial" w:hAnsi="Arial" w:cs="Arial"/>
          <w:b/>
          <w:bCs/>
          <w:sz w:val="24"/>
          <w:szCs w:val="24"/>
        </w:rPr>
        <w:t>-</w:t>
      </w:r>
      <w:r w:rsidR="008C7711" w:rsidRPr="00C27F39">
        <w:rPr>
          <w:rFonts w:ascii="Arial" w:hAnsi="Arial" w:cs="Arial"/>
          <w:b/>
          <w:bCs/>
          <w:sz w:val="24"/>
          <w:szCs w:val="24"/>
        </w:rPr>
        <w:tab/>
      </w:r>
      <w:r w:rsidRPr="00C27F39">
        <w:rPr>
          <w:rFonts w:ascii="Arial" w:hAnsi="Arial" w:cs="Arial"/>
          <w:b/>
          <w:bCs/>
          <w:sz w:val="24"/>
          <w:szCs w:val="24"/>
        </w:rPr>
        <w:t>Evaluación de los aprendizajes</w:t>
      </w:r>
    </w:p>
    <w:p w14:paraId="35C9BDC4" w14:textId="77777777" w:rsidR="001A188B" w:rsidRPr="00C27F39" w:rsidRDefault="001A188B" w:rsidP="00585C76">
      <w:pPr>
        <w:widowControl w:val="0"/>
        <w:tabs>
          <w:tab w:val="left" w:pos="426"/>
        </w:tabs>
        <w:spacing w:after="0" w:line="240" w:lineRule="auto"/>
        <w:jc w:val="both"/>
        <w:rPr>
          <w:rFonts w:ascii="Arial" w:hAnsi="Arial" w:cs="Arial"/>
          <w:sz w:val="24"/>
          <w:szCs w:val="24"/>
        </w:rPr>
      </w:pPr>
    </w:p>
    <w:p w14:paraId="29DC0A64" w14:textId="7E54B778" w:rsidR="007662E2" w:rsidRPr="00C27F39" w:rsidRDefault="007662E2"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Los profesores utilizaron diversos métodos e instrumentos para evaluar el aprendizaje de sus estudiantes. Algunos profesores recurrieron a los formularios de Google. Otros evaluaron la participación en clase, las evidencias presentadas, los proyectos referentes al área y las prácticas calificadas.</w:t>
      </w:r>
    </w:p>
    <w:p w14:paraId="5D4AB918" w14:textId="16ABADDB" w:rsidR="007662E2" w:rsidRPr="00C27F39" w:rsidRDefault="007662E2" w:rsidP="00585C76">
      <w:pPr>
        <w:widowControl w:val="0"/>
        <w:tabs>
          <w:tab w:val="left" w:pos="426"/>
        </w:tabs>
        <w:spacing w:after="0" w:line="240" w:lineRule="auto"/>
        <w:jc w:val="both"/>
        <w:rPr>
          <w:rFonts w:ascii="Arial" w:hAnsi="Arial" w:cs="Arial"/>
          <w:sz w:val="24"/>
          <w:szCs w:val="24"/>
        </w:rPr>
      </w:pPr>
    </w:p>
    <w:p w14:paraId="7600B684" w14:textId="7010E0EC" w:rsidR="001A188B" w:rsidRPr="00C27F39" w:rsidRDefault="001A188B" w:rsidP="00585C76">
      <w:pPr>
        <w:widowControl w:val="0"/>
        <w:tabs>
          <w:tab w:val="left" w:pos="284"/>
        </w:tabs>
        <w:spacing w:after="0" w:line="240" w:lineRule="auto"/>
        <w:jc w:val="both"/>
        <w:rPr>
          <w:rFonts w:ascii="Arial" w:hAnsi="Arial" w:cs="Arial"/>
          <w:b/>
          <w:bCs/>
          <w:sz w:val="24"/>
          <w:szCs w:val="24"/>
        </w:rPr>
      </w:pPr>
      <w:r w:rsidRPr="00C27F39">
        <w:rPr>
          <w:rFonts w:ascii="Arial" w:hAnsi="Arial" w:cs="Arial"/>
          <w:b/>
          <w:bCs/>
          <w:sz w:val="24"/>
          <w:szCs w:val="24"/>
        </w:rPr>
        <w:t>-</w:t>
      </w:r>
      <w:r w:rsidR="008C7711" w:rsidRPr="00C27F39">
        <w:rPr>
          <w:rFonts w:ascii="Arial" w:hAnsi="Arial" w:cs="Arial"/>
          <w:b/>
          <w:bCs/>
          <w:sz w:val="24"/>
          <w:szCs w:val="24"/>
        </w:rPr>
        <w:tab/>
      </w:r>
      <w:r w:rsidR="00A133D8" w:rsidRPr="00C27F39">
        <w:rPr>
          <w:rFonts w:ascii="Arial" w:hAnsi="Arial" w:cs="Arial"/>
          <w:b/>
          <w:bCs/>
          <w:sz w:val="24"/>
          <w:szCs w:val="24"/>
        </w:rPr>
        <w:t>B</w:t>
      </w:r>
      <w:r w:rsidRPr="00C27F39">
        <w:rPr>
          <w:rFonts w:ascii="Arial" w:hAnsi="Arial" w:cs="Arial"/>
          <w:b/>
          <w:bCs/>
          <w:sz w:val="24"/>
          <w:szCs w:val="24"/>
        </w:rPr>
        <w:t>eneficios y limitaciones de la educación remota</w:t>
      </w:r>
    </w:p>
    <w:p w14:paraId="1466E842" w14:textId="619B1E47" w:rsidR="001A188B" w:rsidRPr="00C27F39" w:rsidRDefault="001A188B" w:rsidP="00585C76">
      <w:pPr>
        <w:widowControl w:val="0"/>
        <w:tabs>
          <w:tab w:val="left" w:pos="426"/>
        </w:tabs>
        <w:spacing w:after="0" w:line="240" w:lineRule="auto"/>
        <w:jc w:val="both"/>
        <w:rPr>
          <w:rFonts w:ascii="Arial" w:hAnsi="Arial" w:cs="Arial"/>
          <w:sz w:val="24"/>
          <w:szCs w:val="24"/>
        </w:rPr>
      </w:pPr>
    </w:p>
    <w:p w14:paraId="51497D44" w14:textId="58CEE928" w:rsidR="00892635" w:rsidRPr="00C27F39" w:rsidRDefault="00995D36"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 xml:space="preserve">Los beneficios percibidos de la educación remota </w:t>
      </w:r>
      <w:r w:rsidR="002E7BD2" w:rsidRPr="00C27F39">
        <w:rPr>
          <w:rFonts w:ascii="Arial" w:hAnsi="Arial" w:cs="Arial"/>
          <w:sz w:val="24"/>
          <w:szCs w:val="24"/>
        </w:rPr>
        <w:t>por parte de los profesores de I. E. públicas fueron</w:t>
      </w:r>
      <w:r w:rsidR="00892635" w:rsidRPr="00C27F39">
        <w:rPr>
          <w:rFonts w:ascii="Arial" w:hAnsi="Arial" w:cs="Arial"/>
          <w:sz w:val="24"/>
          <w:szCs w:val="24"/>
        </w:rPr>
        <w:t xml:space="preserve"> muy variado</w:t>
      </w:r>
      <w:r w:rsidR="00FA4863" w:rsidRPr="00C27F39">
        <w:rPr>
          <w:rFonts w:ascii="Arial" w:hAnsi="Arial" w:cs="Arial"/>
          <w:sz w:val="24"/>
          <w:szCs w:val="24"/>
        </w:rPr>
        <w:t>s</w:t>
      </w:r>
      <w:r w:rsidR="00892635" w:rsidRPr="00C27F39">
        <w:rPr>
          <w:rFonts w:ascii="Arial" w:hAnsi="Arial" w:cs="Arial"/>
          <w:sz w:val="24"/>
          <w:szCs w:val="24"/>
        </w:rPr>
        <w:t xml:space="preserve">: la comodidad (de estudiantes y profesores) de </w:t>
      </w:r>
      <w:r w:rsidR="00892635" w:rsidRPr="00C27F39">
        <w:rPr>
          <w:rFonts w:ascii="Arial" w:hAnsi="Arial" w:cs="Arial"/>
          <w:sz w:val="24"/>
          <w:szCs w:val="24"/>
        </w:rPr>
        <w:lastRenderedPageBreak/>
        <w:t xml:space="preserve">conectarse desde el hogar; el uso de nuevas tecnologías y de recursos virtuales; </w:t>
      </w:r>
      <w:r w:rsidR="002E7BD2" w:rsidRPr="00C27F39">
        <w:rPr>
          <w:rFonts w:ascii="Arial" w:hAnsi="Arial" w:cs="Arial"/>
          <w:sz w:val="24"/>
          <w:szCs w:val="24"/>
        </w:rPr>
        <w:t xml:space="preserve">el </w:t>
      </w:r>
      <w:r w:rsidR="00892635" w:rsidRPr="00C27F39">
        <w:rPr>
          <w:rFonts w:ascii="Arial" w:hAnsi="Arial" w:cs="Arial"/>
          <w:sz w:val="24"/>
          <w:szCs w:val="24"/>
        </w:rPr>
        <w:t>desarrollo de competencias en los estudiantes (autonomía, autorregulación, autoaprendizaje, estrategias de estudio); una retroalimentación más personalizada; y la posibilidad de grabar las clases y revisarlas para aclarar dudas</w:t>
      </w:r>
      <w:r w:rsidR="00FA4863" w:rsidRPr="00C27F39">
        <w:rPr>
          <w:rFonts w:ascii="Arial" w:hAnsi="Arial" w:cs="Arial"/>
          <w:sz w:val="24"/>
          <w:szCs w:val="24"/>
        </w:rPr>
        <w:t>.</w:t>
      </w:r>
    </w:p>
    <w:p w14:paraId="0A2B09E1" w14:textId="3026B383" w:rsidR="00892635" w:rsidRPr="00C27F39" w:rsidRDefault="00892635" w:rsidP="00585C76">
      <w:pPr>
        <w:widowControl w:val="0"/>
        <w:tabs>
          <w:tab w:val="left" w:pos="426"/>
        </w:tabs>
        <w:spacing w:after="0" w:line="240" w:lineRule="auto"/>
        <w:jc w:val="both"/>
        <w:rPr>
          <w:rFonts w:ascii="Arial" w:hAnsi="Arial" w:cs="Arial"/>
          <w:sz w:val="24"/>
          <w:szCs w:val="24"/>
        </w:rPr>
      </w:pPr>
    </w:p>
    <w:p w14:paraId="629EEEF3" w14:textId="2D92CFAC" w:rsidR="00995D36" w:rsidRPr="00C27F39" w:rsidRDefault="00995D36" w:rsidP="00585C76">
      <w:pPr>
        <w:widowControl w:val="0"/>
        <w:tabs>
          <w:tab w:val="left" w:pos="426"/>
        </w:tabs>
        <w:spacing w:after="0" w:line="240" w:lineRule="auto"/>
        <w:ind w:left="567"/>
        <w:jc w:val="both"/>
        <w:rPr>
          <w:rFonts w:ascii="Arial" w:hAnsi="Arial" w:cs="Arial"/>
          <w:sz w:val="24"/>
          <w:szCs w:val="24"/>
        </w:rPr>
      </w:pPr>
      <w:r w:rsidRPr="00C27F39">
        <w:rPr>
          <w:rFonts w:ascii="Arial" w:hAnsi="Arial" w:cs="Arial"/>
          <w:sz w:val="24"/>
          <w:szCs w:val="24"/>
        </w:rPr>
        <w:t>“En las clases se tiene acceso a una mayor fuente bibliográfica; poder desarrollar competencias como la autorregulación y estrategias de estudio; uso de diversos recursos virtuales como imágenes, videos, simuladores, etc.”</w:t>
      </w:r>
      <w:r w:rsidR="008C7711" w:rsidRPr="00C27F39">
        <w:rPr>
          <w:rFonts w:ascii="Arial" w:hAnsi="Arial" w:cs="Arial"/>
          <w:sz w:val="24"/>
          <w:szCs w:val="24"/>
        </w:rPr>
        <w:t>.</w:t>
      </w:r>
      <w:r w:rsidRPr="00C27F39">
        <w:rPr>
          <w:rFonts w:ascii="Arial" w:hAnsi="Arial" w:cs="Arial"/>
          <w:sz w:val="24"/>
          <w:szCs w:val="24"/>
        </w:rPr>
        <w:t xml:space="preserve"> (Profesor, 29 años, Biología y Química)</w:t>
      </w:r>
    </w:p>
    <w:p w14:paraId="173FCFA8" w14:textId="060E2B1D" w:rsidR="00995D36" w:rsidRPr="00C27F39" w:rsidRDefault="00995D36" w:rsidP="00585C76">
      <w:pPr>
        <w:widowControl w:val="0"/>
        <w:tabs>
          <w:tab w:val="left" w:pos="426"/>
        </w:tabs>
        <w:spacing w:after="0" w:line="240" w:lineRule="auto"/>
        <w:ind w:left="567"/>
        <w:jc w:val="both"/>
        <w:rPr>
          <w:rFonts w:ascii="Arial" w:hAnsi="Arial" w:cs="Arial"/>
          <w:sz w:val="24"/>
          <w:szCs w:val="24"/>
        </w:rPr>
      </w:pPr>
    </w:p>
    <w:p w14:paraId="6898AB29" w14:textId="7435B98C" w:rsidR="00995D36" w:rsidRPr="00C27F39" w:rsidRDefault="00995D36" w:rsidP="00585C76">
      <w:pPr>
        <w:widowControl w:val="0"/>
        <w:tabs>
          <w:tab w:val="left" w:pos="426"/>
        </w:tabs>
        <w:spacing w:after="0" w:line="240" w:lineRule="auto"/>
        <w:ind w:left="567"/>
        <w:jc w:val="both"/>
        <w:rPr>
          <w:rFonts w:ascii="Arial" w:hAnsi="Arial" w:cs="Arial"/>
          <w:sz w:val="24"/>
          <w:szCs w:val="24"/>
        </w:rPr>
      </w:pPr>
      <w:r w:rsidRPr="00C27F39">
        <w:rPr>
          <w:rFonts w:ascii="Arial" w:hAnsi="Arial" w:cs="Arial"/>
          <w:sz w:val="24"/>
          <w:szCs w:val="24"/>
        </w:rPr>
        <w:t>“Puedo ser muy creativa con las herramientas (virtuales) para el entendimiento de ciertos temas (por parte de los alumnos)”</w:t>
      </w:r>
      <w:r w:rsidR="008C7711" w:rsidRPr="00C27F39">
        <w:rPr>
          <w:rFonts w:ascii="Arial" w:hAnsi="Arial" w:cs="Arial"/>
          <w:sz w:val="24"/>
          <w:szCs w:val="24"/>
        </w:rPr>
        <w:t>.</w:t>
      </w:r>
      <w:r w:rsidRPr="00C27F39">
        <w:rPr>
          <w:rFonts w:ascii="Arial" w:hAnsi="Arial" w:cs="Arial"/>
          <w:sz w:val="24"/>
          <w:szCs w:val="24"/>
        </w:rPr>
        <w:t xml:space="preserve"> (Profesora, 25 años, Lenguaje y Literatura)</w:t>
      </w:r>
    </w:p>
    <w:p w14:paraId="228DE293" w14:textId="3839D46E" w:rsidR="00995D36" w:rsidRPr="00C27F39" w:rsidRDefault="00995D36" w:rsidP="00585C76">
      <w:pPr>
        <w:widowControl w:val="0"/>
        <w:tabs>
          <w:tab w:val="left" w:pos="426"/>
        </w:tabs>
        <w:spacing w:after="0" w:line="240" w:lineRule="auto"/>
        <w:jc w:val="both"/>
        <w:rPr>
          <w:rFonts w:ascii="Arial" w:hAnsi="Arial" w:cs="Arial"/>
          <w:sz w:val="24"/>
          <w:szCs w:val="24"/>
        </w:rPr>
      </w:pPr>
    </w:p>
    <w:p w14:paraId="509305E0" w14:textId="7ACBAC85" w:rsidR="00892635" w:rsidRPr="00C27F39" w:rsidRDefault="00892635"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 xml:space="preserve">En cuanto a las limitaciones de la educación remota, estas se focalizan en los problemas de conexión a internet, el trabajo extra para el profesor y la </w:t>
      </w:r>
      <w:r w:rsidR="00192EC9" w:rsidRPr="00C27F39">
        <w:rPr>
          <w:rFonts w:ascii="Arial" w:hAnsi="Arial" w:cs="Arial"/>
          <w:sz w:val="24"/>
          <w:szCs w:val="24"/>
        </w:rPr>
        <w:t xml:space="preserve">reducida </w:t>
      </w:r>
      <w:r w:rsidRPr="00C27F39">
        <w:rPr>
          <w:rFonts w:ascii="Arial" w:hAnsi="Arial" w:cs="Arial"/>
          <w:sz w:val="24"/>
          <w:szCs w:val="24"/>
        </w:rPr>
        <w:t>relación interpersonal con los estudiantes</w:t>
      </w:r>
      <w:r w:rsidR="00192EC9" w:rsidRPr="00C27F39">
        <w:rPr>
          <w:rFonts w:ascii="Arial" w:hAnsi="Arial" w:cs="Arial"/>
          <w:sz w:val="24"/>
          <w:szCs w:val="24"/>
        </w:rPr>
        <w:t>.</w:t>
      </w:r>
    </w:p>
    <w:p w14:paraId="6A55403C" w14:textId="77777777" w:rsidR="00892635" w:rsidRPr="00C27F39" w:rsidRDefault="00892635" w:rsidP="00585C76">
      <w:pPr>
        <w:widowControl w:val="0"/>
        <w:tabs>
          <w:tab w:val="left" w:pos="426"/>
        </w:tabs>
        <w:spacing w:after="0" w:line="240" w:lineRule="auto"/>
        <w:jc w:val="both"/>
        <w:rPr>
          <w:rFonts w:ascii="Arial" w:hAnsi="Arial" w:cs="Arial"/>
          <w:sz w:val="24"/>
          <w:szCs w:val="24"/>
        </w:rPr>
      </w:pPr>
    </w:p>
    <w:p w14:paraId="2712AA11" w14:textId="4F7C637C" w:rsidR="00E236C4" w:rsidRPr="00C27F39" w:rsidRDefault="00E236C4" w:rsidP="00585C76">
      <w:pPr>
        <w:widowControl w:val="0"/>
        <w:tabs>
          <w:tab w:val="left" w:pos="426"/>
        </w:tabs>
        <w:spacing w:after="0" w:line="240" w:lineRule="auto"/>
        <w:ind w:left="567"/>
        <w:jc w:val="both"/>
        <w:rPr>
          <w:rFonts w:ascii="Arial" w:hAnsi="Arial" w:cs="Arial"/>
          <w:sz w:val="24"/>
          <w:szCs w:val="24"/>
        </w:rPr>
      </w:pPr>
      <w:r w:rsidRPr="00C27F39">
        <w:rPr>
          <w:rFonts w:ascii="Arial" w:hAnsi="Arial" w:cs="Arial"/>
          <w:sz w:val="24"/>
          <w:szCs w:val="24"/>
        </w:rPr>
        <w:t xml:space="preserve">“Los problemas de conexión; el trabajo extra que se tiene que hacer (contestar e-mails a deshoras, mensajes de padres por </w:t>
      </w:r>
      <w:r w:rsidR="00995D36" w:rsidRPr="00C27F39">
        <w:rPr>
          <w:rFonts w:ascii="Arial" w:hAnsi="Arial" w:cs="Arial"/>
          <w:sz w:val="24"/>
          <w:szCs w:val="24"/>
        </w:rPr>
        <w:t>W</w:t>
      </w:r>
      <w:r w:rsidRPr="00C27F39">
        <w:rPr>
          <w:rFonts w:ascii="Arial" w:hAnsi="Arial" w:cs="Arial"/>
          <w:sz w:val="24"/>
          <w:szCs w:val="24"/>
        </w:rPr>
        <w:t>hats</w:t>
      </w:r>
      <w:r w:rsidR="00995D36" w:rsidRPr="00C27F39">
        <w:rPr>
          <w:rFonts w:ascii="Arial" w:hAnsi="Arial" w:cs="Arial"/>
          <w:sz w:val="24"/>
          <w:szCs w:val="24"/>
        </w:rPr>
        <w:t>A</w:t>
      </w:r>
      <w:r w:rsidRPr="00C27F39">
        <w:rPr>
          <w:rFonts w:ascii="Arial" w:hAnsi="Arial" w:cs="Arial"/>
          <w:sz w:val="24"/>
          <w:szCs w:val="24"/>
        </w:rPr>
        <w:t>pp, las largar reuniones con los coordinadores</w:t>
      </w:r>
      <w:r w:rsidR="00995D36" w:rsidRPr="00C27F39">
        <w:rPr>
          <w:rFonts w:ascii="Arial" w:hAnsi="Arial" w:cs="Arial"/>
          <w:sz w:val="24"/>
          <w:szCs w:val="24"/>
        </w:rPr>
        <w:t>, realizar documentos innecesarios, tratar de dar mantenimiento constante a la laptop)”</w:t>
      </w:r>
      <w:r w:rsidR="008C7711" w:rsidRPr="00C27F39">
        <w:rPr>
          <w:rFonts w:ascii="Arial" w:hAnsi="Arial" w:cs="Arial"/>
          <w:sz w:val="24"/>
          <w:szCs w:val="24"/>
        </w:rPr>
        <w:t>.</w:t>
      </w:r>
      <w:r w:rsidR="00995D36" w:rsidRPr="00C27F39">
        <w:rPr>
          <w:rFonts w:ascii="Arial" w:hAnsi="Arial" w:cs="Arial"/>
          <w:sz w:val="24"/>
          <w:szCs w:val="24"/>
        </w:rPr>
        <w:t xml:space="preserve"> (Profesora, 25 años, Inglés y Formación Integral, Humana y Religiosa)</w:t>
      </w:r>
    </w:p>
    <w:p w14:paraId="738276F5" w14:textId="6F1A87B7" w:rsidR="00192EC9" w:rsidRPr="00C27F39" w:rsidRDefault="00192EC9" w:rsidP="00585C76">
      <w:pPr>
        <w:widowControl w:val="0"/>
        <w:tabs>
          <w:tab w:val="left" w:pos="426"/>
        </w:tabs>
        <w:spacing w:after="0" w:line="240" w:lineRule="auto"/>
        <w:ind w:left="567"/>
        <w:jc w:val="both"/>
        <w:rPr>
          <w:rFonts w:ascii="Arial" w:hAnsi="Arial" w:cs="Arial"/>
          <w:sz w:val="24"/>
          <w:szCs w:val="24"/>
        </w:rPr>
      </w:pPr>
    </w:p>
    <w:p w14:paraId="67D57B47" w14:textId="72015F84" w:rsidR="00192EC9" w:rsidRPr="00C27F39" w:rsidRDefault="00192EC9" w:rsidP="00585C76">
      <w:pPr>
        <w:widowControl w:val="0"/>
        <w:tabs>
          <w:tab w:val="left" w:pos="426"/>
        </w:tabs>
        <w:spacing w:after="0" w:line="240" w:lineRule="auto"/>
        <w:ind w:left="567"/>
        <w:jc w:val="both"/>
        <w:rPr>
          <w:rFonts w:ascii="Arial" w:hAnsi="Arial" w:cs="Arial"/>
          <w:sz w:val="24"/>
          <w:szCs w:val="24"/>
        </w:rPr>
      </w:pPr>
      <w:r w:rsidRPr="00C27F39">
        <w:rPr>
          <w:rFonts w:ascii="Arial" w:hAnsi="Arial" w:cs="Arial"/>
          <w:sz w:val="24"/>
          <w:szCs w:val="24"/>
        </w:rPr>
        <w:t>“Relación interpersonal reducida”</w:t>
      </w:r>
      <w:r w:rsidR="008C7711" w:rsidRPr="00C27F39">
        <w:rPr>
          <w:rFonts w:ascii="Arial" w:hAnsi="Arial" w:cs="Arial"/>
          <w:sz w:val="24"/>
          <w:szCs w:val="24"/>
        </w:rPr>
        <w:t>.</w:t>
      </w:r>
      <w:r w:rsidRPr="00C27F39">
        <w:rPr>
          <w:rFonts w:ascii="Arial" w:hAnsi="Arial" w:cs="Arial"/>
          <w:sz w:val="24"/>
          <w:szCs w:val="24"/>
        </w:rPr>
        <w:t xml:space="preserve"> (Profesor, 41 años, Biología)</w:t>
      </w:r>
    </w:p>
    <w:p w14:paraId="0C3963E9" w14:textId="77777777" w:rsidR="00034FEA" w:rsidRPr="00C27F39" w:rsidRDefault="00034FEA" w:rsidP="00585C76">
      <w:pPr>
        <w:widowControl w:val="0"/>
        <w:tabs>
          <w:tab w:val="left" w:pos="426"/>
        </w:tabs>
        <w:spacing w:after="0" w:line="240" w:lineRule="auto"/>
        <w:jc w:val="both"/>
        <w:rPr>
          <w:rFonts w:ascii="Arial" w:hAnsi="Arial" w:cs="Arial"/>
          <w:sz w:val="24"/>
          <w:szCs w:val="24"/>
        </w:rPr>
      </w:pPr>
    </w:p>
    <w:p w14:paraId="397110BE" w14:textId="77777777" w:rsidR="001F70F4" w:rsidRPr="00C27F39" w:rsidRDefault="001F70F4" w:rsidP="00585C76">
      <w:pPr>
        <w:widowControl w:val="0"/>
        <w:tabs>
          <w:tab w:val="left" w:pos="426"/>
        </w:tabs>
        <w:spacing w:after="0" w:line="240" w:lineRule="auto"/>
        <w:jc w:val="both"/>
        <w:rPr>
          <w:rFonts w:ascii="Arial" w:hAnsi="Arial" w:cs="Arial"/>
          <w:sz w:val="24"/>
          <w:szCs w:val="24"/>
        </w:rPr>
      </w:pPr>
    </w:p>
    <w:p w14:paraId="1ED09080" w14:textId="2DAA6C8C" w:rsidR="001F70F4" w:rsidRPr="00C27F39" w:rsidRDefault="002A1BAC" w:rsidP="00585C76">
      <w:pPr>
        <w:widowControl w:val="0"/>
        <w:tabs>
          <w:tab w:val="left" w:pos="426"/>
        </w:tabs>
        <w:spacing w:after="0" w:line="240" w:lineRule="auto"/>
        <w:jc w:val="both"/>
        <w:rPr>
          <w:rFonts w:ascii="Arial" w:hAnsi="Arial" w:cs="Arial"/>
          <w:b/>
          <w:bCs/>
          <w:sz w:val="24"/>
          <w:szCs w:val="24"/>
        </w:rPr>
      </w:pPr>
      <w:r w:rsidRPr="00C27F39">
        <w:rPr>
          <w:rFonts w:ascii="Arial" w:hAnsi="Arial" w:cs="Arial"/>
          <w:b/>
          <w:bCs/>
          <w:sz w:val="24"/>
          <w:szCs w:val="24"/>
        </w:rPr>
        <w:t>4.</w:t>
      </w:r>
      <w:r w:rsidRPr="00C27F39">
        <w:rPr>
          <w:rFonts w:ascii="Arial" w:hAnsi="Arial" w:cs="Arial"/>
          <w:b/>
          <w:bCs/>
          <w:sz w:val="24"/>
          <w:szCs w:val="24"/>
        </w:rPr>
        <w:tab/>
      </w:r>
      <w:r w:rsidR="001F70F4" w:rsidRPr="00C27F39">
        <w:rPr>
          <w:rFonts w:ascii="Arial" w:hAnsi="Arial" w:cs="Arial"/>
          <w:b/>
          <w:bCs/>
          <w:sz w:val="24"/>
          <w:szCs w:val="24"/>
        </w:rPr>
        <w:t>CONCLUSIONES</w:t>
      </w:r>
      <w:r w:rsidRPr="00C27F39">
        <w:rPr>
          <w:rFonts w:ascii="Arial" w:hAnsi="Arial" w:cs="Arial"/>
          <w:b/>
          <w:bCs/>
          <w:sz w:val="24"/>
          <w:szCs w:val="24"/>
        </w:rPr>
        <w:t xml:space="preserve"> Y RECOMENDACIONES</w:t>
      </w:r>
    </w:p>
    <w:p w14:paraId="4D15D74D" w14:textId="2C389D72" w:rsidR="001F70F4" w:rsidRPr="00C27F39" w:rsidRDefault="001F70F4" w:rsidP="00585C76">
      <w:pPr>
        <w:widowControl w:val="0"/>
        <w:tabs>
          <w:tab w:val="left" w:pos="426"/>
        </w:tabs>
        <w:spacing w:after="0" w:line="240" w:lineRule="auto"/>
        <w:jc w:val="both"/>
        <w:rPr>
          <w:rFonts w:ascii="Arial" w:hAnsi="Arial" w:cs="Arial"/>
          <w:sz w:val="24"/>
          <w:szCs w:val="24"/>
        </w:rPr>
      </w:pPr>
    </w:p>
    <w:p w14:paraId="6368819B" w14:textId="0432E73D" w:rsidR="006E5912" w:rsidRPr="00C27F39" w:rsidRDefault="006E5912"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 xml:space="preserve">Un problema a solucionar en las I. E. públicas es la carencia de dispositivos móviles. Al respecto, el Ministerio de Educación se ha propuesto entregar al 31 de marzo 966,293 tabletas a </w:t>
      </w:r>
      <w:r w:rsidR="002E7BD2" w:rsidRPr="00C27F39">
        <w:rPr>
          <w:rFonts w:ascii="Arial" w:hAnsi="Arial" w:cs="Arial"/>
          <w:sz w:val="24"/>
          <w:szCs w:val="24"/>
        </w:rPr>
        <w:t xml:space="preserve">los </w:t>
      </w:r>
      <w:r w:rsidRPr="00C27F39">
        <w:rPr>
          <w:rFonts w:ascii="Arial" w:hAnsi="Arial" w:cs="Arial"/>
          <w:sz w:val="24"/>
          <w:szCs w:val="24"/>
        </w:rPr>
        <w:t xml:space="preserve">estudiantes, y 90,137 a los docentes. Y en el transcurso del año 279,172 y 39,780 </w:t>
      </w:r>
      <w:r w:rsidR="0073550C" w:rsidRPr="00C27F39">
        <w:rPr>
          <w:rFonts w:ascii="Arial" w:hAnsi="Arial" w:cs="Arial"/>
          <w:sz w:val="24"/>
          <w:szCs w:val="24"/>
        </w:rPr>
        <w:t>tabletas más, respectivamente.</w:t>
      </w:r>
    </w:p>
    <w:p w14:paraId="10AFDABE" w14:textId="45676937" w:rsidR="0073550C" w:rsidRPr="00C27F39" w:rsidRDefault="0073550C" w:rsidP="00585C76">
      <w:pPr>
        <w:widowControl w:val="0"/>
        <w:tabs>
          <w:tab w:val="left" w:pos="426"/>
        </w:tabs>
        <w:spacing w:after="0" w:line="240" w:lineRule="auto"/>
        <w:jc w:val="both"/>
        <w:rPr>
          <w:rFonts w:ascii="Arial" w:hAnsi="Arial" w:cs="Arial"/>
          <w:sz w:val="24"/>
          <w:szCs w:val="24"/>
        </w:rPr>
      </w:pPr>
    </w:p>
    <w:p w14:paraId="2B3C33AE" w14:textId="38F67CEC" w:rsidR="0073550C" w:rsidRPr="00C27F39" w:rsidRDefault="0073550C"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 xml:space="preserve">Otro problema a solucionar es la conectividad a internet. Al respecto, </w:t>
      </w:r>
      <w:r w:rsidR="002A1BAC" w:rsidRPr="00C27F39">
        <w:rPr>
          <w:rFonts w:ascii="Arial" w:hAnsi="Arial" w:cs="Arial"/>
          <w:sz w:val="24"/>
          <w:szCs w:val="24"/>
        </w:rPr>
        <w:t>e</w:t>
      </w:r>
      <w:r w:rsidRPr="00C27F39">
        <w:rPr>
          <w:rFonts w:ascii="Arial" w:hAnsi="Arial" w:cs="Arial"/>
          <w:sz w:val="24"/>
          <w:szCs w:val="24"/>
        </w:rPr>
        <w:t>l Ministerio de Educación, en coordinación con el Ministerio de Transportes y Comunicaciones, ha prometido 6,500 plazas públicas para uso comunitario de internet en todo el país. Además, 1,200 colegios de la región amazónica estarán conectados a internet.</w:t>
      </w:r>
    </w:p>
    <w:p w14:paraId="34398F53" w14:textId="77777777" w:rsidR="00810071" w:rsidRPr="00C27F39" w:rsidRDefault="00810071" w:rsidP="00585C76">
      <w:pPr>
        <w:widowControl w:val="0"/>
        <w:tabs>
          <w:tab w:val="left" w:pos="426"/>
        </w:tabs>
        <w:spacing w:after="0" w:line="240" w:lineRule="auto"/>
        <w:jc w:val="both"/>
        <w:rPr>
          <w:rFonts w:ascii="Arial" w:hAnsi="Arial" w:cs="Arial"/>
          <w:sz w:val="24"/>
          <w:szCs w:val="24"/>
        </w:rPr>
      </w:pPr>
    </w:p>
    <w:p w14:paraId="236F22A5" w14:textId="63E840D0" w:rsidR="001F70F4" w:rsidRPr="00C27F39" w:rsidRDefault="0073550C"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 xml:space="preserve">Lo que el Ministerio de Educación debería enfatizar </w:t>
      </w:r>
      <w:r w:rsidR="002E7BD2" w:rsidRPr="00C27F39">
        <w:rPr>
          <w:rFonts w:ascii="Arial" w:hAnsi="Arial" w:cs="Arial"/>
          <w:sz w:val="24"/>
          <w:szCs w:val="24"/>
        </w:rPr>
        <w:t xml:space="preserve">este 2021 </w:t>
      </w:r>
      <w:r w:rsidRPr="00C27F39">
        <w:rPr>
          <w:rFonts w:ascii="Arial" w:hAnsi="Arial" w:cs="Arial"/>
          <w:sz w:val="24"/>
          <w:szCs w:val="24"/>
        </w:rPr>
        <w:t>es:</w:t>
      </w:r>
    </w:p>
    <w:p w14:paraId="600B592E" w14:textId="77777777" w:rsidR="002E7BD2" w:rsidRPr="00C27F39" w:rsidRDefault="002E7BD2" w:rsidP="00585C76">
      <w:pPr>
        <w:widowControl w:val="0"/>
        <w:tabs>
          <w:tab w:val="left" w:pos="426"/>
        </w:tabs>
        <w:spacing w:after="0" w:line="240" w:lineRule="auto"/>
        <w:jc w:val="both"/>
        <w:rPr>
          <w:rFonts w:ascii="Arial" w:hAnsi="Arial" w:cs="Arial"/>
          <w:sz w:val="24"/>
          <w:szCs w:val="24"/>
        </w:rPr>
      </w:pPr>
    </w:p>
    <w:p w14:paraId="1A65D550" w14:textId="254A7287" w:rsidR="0073550C" w:rsidRPr="00C27F39" w:rsidRDefault="00585C76" w:rsidP="00585C76">
      <w:pPr>
        <w:pStyle w:val="Prrafodelista"/>
        <w:widowControl w:val="0"/>
        <w:numPr>
          <w:ilvl w:val="0"/>
          <w:numId w:val="6"/>
        </w:numPr>
        <w:tabs>
          <w:tab w:val="left" w:pos="426"/>
        </w:tabs>
        <w:spacing w:after="0" w:line="240" w:lineRule="auto"/>
        <w:jc w:val="both"/>
        <w:rPr>
          <w:rFonts w:ascii="Arial" w:hAnsi="Arial" w:cs="Arial"/>
          <w:sz w:val="24"/>
          <w:szCs w:val="24"/>
        </w:rPr>
      </w:pPr>
      <w:r w:rsidRPr="00C27F39">
        <w:rPr>
          <w:rFonts w:ascii="Arial" w:hAnsi="Arial" w:cs="Arial"/>
          <w:sz w:val="24"/>
          <w:szCs w:val="24"/>
        </w:rPr>
        <w:t xml:space="preserve">Seguir </w:t>
      </w:r>
      <w:r w:rsidR="0073550C" w:rsidRPr="00C27F39">
        <w:rPr>
          <w:rFonts w:ascii="Arial" w:hAnsi="Arial" w:cs="Arial"/>
          <w:sz w:val="24"/>
          <w:szCs w:val="24"/>
        </w:rPr>
        <w:t>capacita</w:t>
      </w:r>
      <w:r w:rsidRPr="00C27F39">
        <w:rPr>
          <w:rFonts w:ascii="Arial" w:hAnsi="Arial" w:cs="Arial"/>
          <w:sz w:val="24"/>
          <w:szCs w:val="24"/>
        </w:rPr>
        <w:t>ndo</w:t>
      </w:r>
      <w:r w:rsidR="0073550C" w:rsidRPr="00C27F39">
        <w:rPr>
          <w:rFonts w:ascii="Arial" w:hAnsi="Arial" w:cs="Arial"/>
          <w:sz w:val="24"/>
          <w:szCs w:val="24"/>
        </w:rPr>
        <w:t xml:space="preserve"> a </w:t>
      </w:r>
      <w:r w:rsidRPr="00C27F39">
        <w:rPr>
          <w:rFonts w:ascii="Arial" w:hAnsi="Arial" w:cs="Arial"/>
          <w:sz w:val="24"/>
          <w:szCs w:val="24"/>
        </w:rPr>
        <w:t xml:space="preserve">los </w:t>
      </w:r>
      <w:r w:rsidR="0073550C" w:rsidRPr="00C27F39">
        <w:rPr>
          <w:rFonts w:ascii="Arial" w:hAnsi="Arial" w:cs="Arial"/>
          <w:sz w:val="24"/>
          <w:szCs w:val="24"/>
        </w:rPr>
        <w:t>profesores y estudiantes en el uso de plataformas virtuales de enseñanza.</w:t>
      </w:r>
    </w:p>
    <w:p w14:paraId="4F3949D3" w14:textId="798563D4" w:rsidR="0073550C" w:rsidRPr="00C27F39" w:rsidRDefault="0073550C" w:rsidP="00585C76">
      <w:pPr>
        <w:pStyle w:val="Prrafodelista"/>
        <w:widowControl w:val="0"/>
        <w:numPr>
          <w:ilvl w:val="0"/>
          <w:numId w:val="6"/>
        </w:numPr>
        <w:tabs>
          <w:tab w:val="left" w:pos="426"/>
        </w:tabs>
        <w:spacing w:after="0" w:line="240" w:lineRule="auto"/>
        <w:jc w:val="both"/>
        <w:rPr>
          <w:rFonts w:ascii="Arial" w:hAnsi="Arial" w:cs="Arial"/>
          <w:sz w:val="24"/>
          <w:szCs w:val="24"/>
        </w:rPr>
      </w:pPr>
      <w:r w:rsidRPr="00C27F39">
        <w:rPr>
          <w:rFonts w:ascii="Arial" w:hAnsi="Arial" w:cs="Arial"/>
          <w:sz w:val="24"/>
          <w:szCs w:val="24"/>
        </w:rPr>
        <w:t>Capacitar al personal docente en estrategias de enseñanza y técnicas de evaluación remotas.</w:t>
      </w:r>
    </w:p>
    <w:p w14:paraId="085B8DC0" w14:textId="31FDF6EF" w:rsidR="0073550C" w:rsidRPr="00C27F39" w:rsidRDefault="0073550C" w:rsidP="00585C76">
      <w:pPr>
        <w:pStyle w:val="Prrafodelista"/>
        <w:widowControl w:val="0"/>
        <w:numPr>
          <w:ilvl w:val="0"/>
          <w:numId w:val="6"/>
        </w:numPr>
        <w:tabs>
          <w:tab w:val="left" w:pos="426"/>
        </w:tabs>
        <w:spacing w:after="0" w:line="240" w:lineRule="auto"/>
        <w:jc w:val="both"/>
        <w:rPr>
          <w:rFonts w:ascii="Arial" w:hAnsi="Arial" w:cs="Arial"/>
          <w:sz w:val="24"/>
          <w:szCs w:val="24"/>
        </w:rPr>
      </w:pPr>
      <w:r w:rsidRPr="00C27F39">
        <w:rPr>
          <w:rFonts w:ascii="Arial" w:hAnsi="Arial" w:cs="Arial"/>
          <w:sz w:val="24"/>
          <w:szCs w:val="24"/>
        </w:rPr>
        <w:t>Promover la participación de los padres de familia en la educación remota de sus hijos.</w:t>
      </w:r>
    </w:p>
    <w:p w14:paraId="76F701EB" w14:textId="33661BA8" w:rsidR="00C16DE8" w:rsidRPr="00C27F39" w:rsidRDefault="00C16DE8" w:rsidP="00585C76">
      <w:pPr>
        <w:pStyle w:val="Prrafodelista"/>
        <w:widowControl w:val="0"/>
        <w:numPr>
          <w:ilvl w:val="0"/>
          <w:numId w:val="6"/>
        </w:numPr>
        <w:tabs>
          <w:tab w:val="left" w:pos="426"/>
        </w:tabs>
        <w:spacing w:after="0" w:line="240" w:lineRule="auto"/>
        <w:jc w:val="both"/>
        <w:rPr>
          <w:rFonts w:ascii="Arial" w:hAnsi="Arial" w:cs="Arial"/>
          <w:sz w:val="24"/>
          <w:szCs w:val="24"/>
        </w:rPr>
      </w:pPr>
      <w:r w:rsidRPr="00C27F39">
        <w:rPr>
          <w:rFonts w:ascii="Arial" w:hAnsi="Arial" w:cs="Arial"/>
          <w:sz w:val="24"/>
          <w:szCs w:val="24"/>
        </w:rPr>
        <w:t xml:space="preserve">Potenciar la plataforma Aprendo en Casa, que complementa las clases </w:t>
      </w:r>
      <w:r w:rsidRPr="00C27F39">
        <w:rPr>
          <w:rFonts w:ascii="Arial" w:hAnsi="Arial" w:cs="Arial"/>
          <w:sz w:val="24"/>
          <w:szCs w:val="24"/>
        </w:rPr>
        <w:lastRenderedPageBreak/>
        <w:t>virtuales impartidas por los profesores.</w:t>
      </w:r>
    </w:p>
    <w:p w14:paraId="219AA87E" w14:textId="6D82378C" w:rsidR="0073550C" w:rsidRPr="00C27F39" w:rsidRDefault="0073550C" w:rsidP="00585C76">
      <w:pPr>
        <w:widowControl w:val="0"/>
        <w:tabs>
          <w:tab w:val="left" w:pos="426"/>
        </w:tabs>
        <w:spacing w:after="0" w:line="240" w:lineRule="auto"/>
        <w:jc w:val="both"/>
        <w:rPr>
          <w:rFonts w:ascii="Arial" w:hAnsi="Arial" w:cs="Arial"/>
          <w:sz w:val="24"/>
          <w:szCs w:val="24"/>
        </w:rPr>
      </w:pPr>
    </w:p>
    <w:p w14:paraId="3799E2A8" w14:textId="2E692FF3" w:rsidR="0073550C" w:rsidRPr="00C27F39" w:rsidRDefault="0073550C" w:rsidP="00585C76">
      <w:pPr>
        <w:widowControl w:val="0"/>
        <w:tabs>
          <w:tab w:val="left" w:pos="426"/>
        </w:tabs>
        <w:spacing w:after="0" w:line="240" w:lineRule="auto"/>
        <w:jc w:val="both"/>
        <w:rPr>
          <w:rFonts w:ascii="Arial" w:hAnsi="Arial" w:cs="Arial"/>
          <w:sz w:val="24"/>
          <w:szCs w:val="24"/>
        </w:rPr>
      </w:pPr>
      <w:r w:rsidRPr="00C27F39">
        <w:rPr>
          <w:rFonts w:ascii="Arial" w:hAnsi="Arial" w:cs="Arial"/>
          <w:sz w:val="24"/>
          <w:szCs w:val="24"/>
        </w:rPr>
        <w:t xml:space="preserve">Y el gobierno </w:t>
      </w:r>
      <w:r w:rsidR="002A1BAC" w:rsidRPr="00C27F39">
        <w:rPr>
          <w:rFonts w:ascii="Arial" w:hAnsi="Arial" w:cs="Arial"/>
          <w:sz w:val="24"/>
          <w:szCs w:val="24"/>
        </w:rPr>
        <w:t>central debería</w:t>
      </w:r>
      <w:r w:rsidRPr="00C27F39">
        <w:rPr>
          <w:rFonts w:ascii="Arial" w:hAnsi="Arial" w:cs="Arial"/>
          <w:sz w:val="24"/>
          <w:szCs w:val="24"/>
        </w:rPr>
        <w:t>:</w:t>
      </w:r>
    </w:p>
    <w:p w14:paraId="146148E2" w14:textId="77777777" w:rsidR="002E7BD2" w:rsidRPr="00C27F39" w:rsidRDefault="002E7BD2" w:rsidP="00585C76">
      <w:pPr>
        <w:widowControl w:val="0"/>
        <w:tabs>
          <w:tab w:val="left" w:pos="426"/>
        </w:tabs>
        <w:spacing w:after="0" w:line="240" w:lineRule="auto"/>
        <w:jc w:val="both"/>
        <w:rPr>
          <w:rFonts w:ascii="Arial" w:hAnsi="Arial" w:cs="Arial"/>
          <w:sz w:val="24"/>
          <w:szCs w:val="24"/>
        </w:rPr>
      </w:pPr>
    </w:p>
    <w:p w14:paraId="6144F583" w14:textId="79899969" w:rsidR="0073550C" w:rsidRPr="00C27F39" w:rsidRDefault="0073550C" w:rsidP="00585C76">
      <w:pPr>
        <w:pStyle w:val="Prrafodelista"/>
        <w:widowControl w:val="0"/>
        <w:numPr>
          <w:ilvl w:val="0"/>
          <w:numId w:val="6"/>
        </w:numPr>
        <w:tabs>
          <w:tab w:val="left" w:pos="426"/>
        </w:tabs>
        <w:spacing w:after="0" w:line="240" w:lineRule="auto"/>
        <w:jc w:val="both"/>
        <w:rPr>
          <w:rFonts w:ascii="Arial" w:hAnsi="Arial" w:cs="Arial"/>
          <w:sz w:val="24"/>
          <w:szCs w:val="24"/>
        </w:rPr>
      </w:pPr>
      <w:r w:rsidRPr="00C27F39">
        <w:rPr>
          <w:rFonts w:ascii="Arial" w:hAnsi="Arial" w:cs="Arial"/>
          <w:sz w:val="24"/>
          <w:szCs w:val="24"/>
        </w:rPr>
        <w:t>Acelerar el proceso de vacunación, para que progresivamente se pueda regresar a la educación presencial.</w:t>
      </w:r>
    </w:p>
    <w:p w14:paraId="2924340C" w14:textId="44CFAD45" w:rsidR="0073550C" w:rsidRPr="00C27F39" w:rsidRDefault="0073550C" w:rsidP="00585C76">
      <w:pPr>
        <w:pStyle w:val="Prrafodelista"/>
        <w:widowControl w:val="0"/>
        <w:numPr>
          <w:ilvl w:val="0"/>
          <w:numId w:val="6"/>
        </w:numPr>
        <w:tabs>
          <w:tab w:val="left" w:pos="426"/>
        </w:tabs>
        <w:spacing w:after="0" w:line="240" w:lineRule="auto"/>
        <w:jc w:val="both"/>
        <w:rPr>
          <w:rFonts w:ascii="Arial" w:hAnsi="Arial" w:cs="Arial"/>
          <w:sz w:val="24"/>
          <w:szCs w:val="24"/>
        </w:rPr>
      </w:pPr>
      <w:r w:rsidRPr="00C27F39">
        <w:rPr>
          <w:rFonts w:ascii="Arial" w:hAnsi="Arial" w:cs="Arial"/>
          <w:sz w:val="24"/>
          <w:szCs w:val="24"/>
        </w:rPr>
        <w:t>Acelerar la reactivación económica del país, para mejorar en algo la economía de los padres de familia de los sectores más pobres del país.</w:t>
      </w:r>
    </w:p>
    <w:p w14:paraId="12C3BCA5" w14:textId="2966AC11" w:rsidR="0073550C" w:rsidRPr="00C27F39" w:rsidRDefault="0073550C" w:rsidP="00585C76">
      <w:pPr>
        <w:widowControl w:val="0"/>
        <w:tabs>
          <w:tab w:val="left" w:pos="426"/>
        </w:tabs>
        <w:spacing w:after="0" w:line="240" w:lineRule="auto"/>
        <w:jc w:val="both"/>
        <w:rPr>
          <w:rFonts w:ascii="Arial" w:hAnsi="Arial" w:cs="Arial"/>
          <w:sz w:val="24"/>
          <w:szCs w:val="24"/>
        </w:rPr>
      </w:pPr>
    </w:p>
    <w:p w14:paraId="62E3C923" w14:textId="77777777" w:rsidR="00F637E2" w:rsidRPr="00C27F39" w:rsidRDefault="00F637E2" w:rsidP="00585C76">
      <w:pPr>
        <w:widowControl w:val="0"/>
        <w:tabs>
          <w:tab w:val="left" w:pos="426"/>
        </w:tabs>
        <w:spacing w:after="0" w:line="240" w:lineRule="auto"/>
        <w:jc w:val="both"/>
        <w:rPr>
          <w:rFonts w:ascii="Arial" w:hAnsi="Arial" w:cs="Arial"/>
          <w:sz w:val="24"/>
          <w:szCs w:val="24"/>
        </w:rPr>
      </w:pPr>
    </w:p>
    <w:p w14:paraId="1564893C" w14:textId="168DBF3B" w:rsidR="003F4E64" w:rsidRPr="00C27F39" w:rsidRDefault="00DB3C19" w:rsidP="00585C76">
      <w:pPr>
        <w:widowControl w:val="0"/>
        <w:tabs>
          <w:tab w:val="left" w:pos="426"/>
        </w:tabs>
        <w:spacing w:after="0" w:line="240" w:lineRule="auto"/>
        <w:jc w:val="both"/>
        <w:rPr>
          <w:rFonts w:ascii="Arial" w:hAnsi="Arial" w:cs="Arial"/>
          <w:b/>
          <w:sz w:val="24"/>
          <w:szCs w:val="24"/>
        </w:rPr>
      </w:pPr>
      <w:r w:rsidRPr="00C27F39">
        <w:rPr>
          <w:rFonts w:ascii="Arial" w:hAnsi="Arial" w:cs="Arial"/>
          <w:b/>
          <w:sz w:val="24"/>
          <w:szCs w:val="24"/>
        </w:rPr>
        <w:t>REFERENCIAS</w:t>
      </w:r>
    </w:p>
    <w:p w14:paraId="4CF17419" w14:textId="77777777" w:rsidR="003F4E64" w:rsidRPr="00C27F39" w:rsidRDefault="003F4E64" w:rsidP="00585C76">
      <w:pPr>
        <w:widowControl w:val="0"/>
        <w:tabs>
          <w:tab w:val="left" w:pos="426"/>
        </w:tabs>
        <w:spacing w:after="0" w:line="240" w:lineRule="auto"/>
        <w:jc w:val="both"/>
        <w:rPr>
          <w:rFonts w:ascii="Arial" w:hAnsi="Arial" w:cs="Arial"/>
          <w:sz w:val="24"/>
          <w:szCs w:val="24"/>
        </w:rPr>
      </w:pPr>
    </w:p>
    <w:p w14:paraId="726EEEFC" w14:textId="33A11F62" w:rsidR="00486BC8" w:rsidRPr="00C27F39" w:rsidRDefault="00486BC8" w:rsidP="00C27F39">
      <w:pPr>
        <w:widowControl w:val="0"/>
        <w:tabs>
          <w:tab w:val="left" w:pos="426"/>
        </w:tabs>
        <w:spacing w:after="100" w:line="240" w:lineRule="auto"/>
        <w:ind w:left="425" w:hanging="425"/>
        <w:jc w:val="both"/>
        <w:rPr>
          <w:rFonts w:ascii="Arial" w:hAnsi="Arial" w:cs="Arial"/>
          <w:sz w:val="24"/>
          <w:szCs w:val="24"/>
        </w:rPr>
      </w:pPr>
      <w:r w:rsidRPr="00C27F39">
        <w:rPr>
          <w:rFonts w:ascii="Arial" w:hAnsi="Arial" w:cs="Arial"/>
          <w:sz w:val="24"/>
          <w:szCs w:val="24"/>
        </w:rPr>
        <w:t>Britez, M. (2020). La educación ante el avance del COVID-19 en Paraguay. Comparativo con países de la Triple Fontera. Paraguay: Universidad Nacional del Este.</w:t>
      </w:r>
    </w:p>
    <w:p w14:paraId="366CE39E" w14:textId="24D33CAC" w:rsidR="00E54505" w:rsidRPr="00C27F39" w:rsidRDefault="00E54505" w:rsidP="00C27F39">
      <w:pPr>
        <w:widowControl w:val="0"/>
        <w:tabs>
          <w:tab w:val="left" w:pos="426"/>
        </w:tabs>
        <w:spacing w:after="100" w:line="240" w:lineRule="auto"/>
        <w:ind w:left="425" w:hanging="425"/>
        <w:jc w:val="both"/>
        <w:rPr>
          <w:rFonts w:ascii="Arial" w:hAnsi="Arial" w:cs="Arial"/>
          <w:sz w:val="24"/>
          <w:szCs w:val="24"/>
        </w:rPr>
      </w:pPr>
      <w:r w:rsidRPr="00C27F39">
        <w:rPr>
          <w:rFonts w:ascii="Arial" w:hAnsi="Arial" w:cs="Arial"/>
          <w:sz w:val="24"/>
          <w:szCs w:val="24"/>
        </w:rPr>
        <w:t>Cardini, A. y otros (2020). Educar en pandemia: entre el aislamiento y la distancia social. BID.</w:t>
      </w:r>
    </w:p>
    <w:p w14:paraId="5E94462D" w14:textId="77777777" w:rsidR="00E54505" w:rsidRPr="00C27F39" w:rsidRDefault="00E54505" w:rsidP="00C27F39">
      <w:pPr>
        <w:widowControl w:val="0"/>
        <w:tabs>
          <w:tab w:val="left" w:pos="426"/>
        </w:tabs>
        <w:spacing w:after="100" w:line="240" w:lineRule="auto"/>
        <w:ind w:left="425" w:hanging="425"/>
        <w:jc w:val="both"/>
        <w:rPr>
          <w:rFonts w:ascii="Arial" w:hAnsi="Arial" w:cs="Arial"/>
          <w:sz w:val="24"/>
          <w:szCs w:val="24"/>
        </w:rPr>
      </w:pPr>
      <w:r w:rsidRPr="00C27F39">
        <w:rPr>
          <w:rFonts w:ascii="Arial" w:hAnsi="Arial" w:cs="Arial"/>
          <w:sz w:val="24"/>
          <w:szCs w:val="24"/>
        </w:rPr>
        <w:t>CEPAL-UNESCO (2020). La educación en tiempos de la pandemia de COVID-19. Informe COVID-19.</w:t>
      </w:r>
    </w:p>
    <w:p w14:paraId="2C490A22" w14:textId="79551C83" w:rsidR="00E54505" w:rsidRPr="00C27F39" w:rsidRDefault="00E54505" w:rsidP="00C27F39">
      <w:pPr>
        <w:widowControl w:val="0"/>
        <w:tabs>
          <w:tab w:val="left" w:pos="426"/>
        </w:tabs>
        <w:spacing w:after="100" w:line="240" w:lineRule="auto"/>
        <w:ind w:left="425" w:hanging="425"/>
        <w:jc w:val="both"/>
        <w:rPr>
          <w:rFonts w:ascii="Arial" w:hAnsi="Arial" w:cs="Arial"/>
          <w:sz w:val="24"/>
          <w:szCs w:val="24"/>
        </w:rPr>
      </w:pPr>
      <w:r w:rsidRPr="00C27F39">
        <w:rPr>
          <w:rFonts w:ascii="Arial" w:hAnsi="Arial" w:cs="Arial"/>
          <w:sz w:val="24"/>
          <w:szCs w:val="24"/>
        </w:rPr>
        <w:t xml:space="preserve">Expósito, C. y Marsollier, R. (2020). Virtualidad y educación en tiempos de COVID-19. Un estudio empírico en Argentina. </w:t>
      </w:r>
      <w:r w:rsidRPr="00C27F39">
        <w:rPr>
          <w:rFonts w:ascii="Arial" w:hAnsi="Arial" w:cs="Arial"/>
          <w:i/>
          <w:iCs/>
          <w:sz w:val="24"/>
          <w:szCs w:val="24"/>
        </w:rPr>
        <w:t>Educación y Humanismo</w:t>
      </w:r>
      <w:r w:rsidRPr="00C27F39">
        <w:rPr>
          <w:rFonts w:ascii="Arial" w:hAnsi="Arial" w:cs="Arial"/>
          <w:sz w:val="24"/>
          <w:szCs w:val="24"/>
        </w:rPr>
        <w:t>, 22 (39): 1-22.</w:t>
      </w:r>
    </w:p>
    <w:p w14:paraId="3191B2EE" w14:textId="3506A266" w:rsidR="00787E73" w:rsidRPr="00C27F39" w:rsidRDefault="00787E73" w:rsidP="00C27F39">
      <w:pPr>
        <w:widowControl w:val="0"/>
        <w:tabs>
          <w:tab w:val="left" w:pos="426"/>
        </w:tabs>
        <w:spacing w:after="100" w:line="240" w:lineRule="auto"/>
        <w:ind w:left="425" w:hanging="425"/>
        <w:jc w:val="both"/>
        <w:rPr>
          <w:rFonts w:ascii="Arial" w:hAnsi="Arial" w:cs="Arial"/>
          <w:sz w:val="24"/>
          <w:szCs w:val="24"/>
        </w:rPr>
      </w:pPr>
      <w:r w:rsidRPr="00C27F39">
        <w:rPr>
          <w:rFonts w:ascii="Arial" w:hAnsi="Arial" w:cs="Arial"/>
          <w:sz w:val="24"/>
          <w:szCs w:val="24"/>
        </w:rPr>
        <w:t xml:space="preserve">Fundación Universitaria Católica del Norte (2005). </w:t>
      </w:r>
      <w:r w:rsidRPr="00C27F39">
        <w:rPr>
          <w:rFonts w:ascii="Arial" w:hAnsi="Arial" w:cs="Arial"/>
          <w:i/>
          <w:iCs/>
          <w:sz w:val="24"/>
          <w:szCs w:val="24"/>
        </w:rPr>
        <w:t>Educación virtual: reflexiones y experiencias</w:t>
      </w:r>
      <w:r w:rsidRPr="00C27F39">
        <w:rPr>
          <w:rFonts w:ascii="Arial" w:hAnsi="Arial" w:cs="Arial"/>
          <w:sz w:val="24"/>
          <w:szCs w:val="24"/>
        </w:rPr>
        <w:t>. Medellín (Colombia): FUCN.</w:t>
      </w:r>
    </w:p>
    <w:p w14:paraId="4DC05D68" w14:textId="6B0260D3" w:rsidR="00C96025" w:rsidRPr="00C27F39" w:rsidRDefault="00C96025" w:rsidP="00C27F39">
      <w:pPr>
        <w:widowControl w:val="0"/>
        <w:tabs>
          <w:tab w:val="left" w:pos="426"/>
        </w:tabs>
        <w:spacing w:after="100" w:line="240" w:lineRule="auto"/>
        <w:ind w:left="425" w:hanging="425"/>
        <w:jc w:val="both"/>
        <w:rPr>
          <w:rFonts w:ascii="Arial" w:hAnsi="Arial" w:cs="Arial"/>
          <w:sz w:val="24"/>
          <w:szCs w:val="24"/>
        </w:rPr>
      </w:pPr>
      <w:r w:rsidRPr="00C27F39">
        <w:rPr>
          <w:rFonts w:ascii="Arial" w:hAnsi="Arial" w:cs="Arial"/>
          <w:sz w:val="24"/>
          <w:szCs w:val="24"/>
        </w:rPr>
        <w:t xml:space="preserve">García, L. (2021). Covid-19 y educación a distancia digital: preconfinamiento, confinamiento y posconfinamiento. </w:t>
      </w:r>
      <w:r w:rsidRPr="00C27F39">
        <w:rPr>
          <w:rFonts w:ascii="Arial" w:hAnsi="Arial" w:cs="Arial"/>
          <w:i/>
          <w:iCs/>
          <w:sz w:val="24"/>
          <w:szCs w:val="24"/>
        </w:rPr>
        <w:t>Revista Iberoamericana de Educación a Distancia</w:t>
      </w:r>
      <w:r w:rsidRPr="00C27F39">
        <w:rPr>
          <w:rFonts w:ascii="Arial" w:hAnsi="Arial" w:cs="Arial"/>
          <w:sz w:val="24"/>
          <w:szCs w:val="24"/>
        </w:rPr>
        <w:t>, 24(1).</w:t>
      </w:r>
    </w:p>
    <w:p w14:paraId="3311CA6E" w14:textId="77777777" w:rsidR="00E54505" w:rsidRPr="00C27F39" w:rsidRDefault="00E54505" w:rsidP="00C27F39">
      <w:pPr>
        <w:widowControl w:val="0"/>
        <w:tabs>
          <w:tab w:val="left" w:pos="426"/>
        </w:tabs>
        <w:spacing w:after="100" w:line="240" w:lineRule="auto"/>
        <w:ind w:left="425" w:hanging="425"/>
        <w:jc w:val="both"/>
        <w:rPr>
          <w:rFonts w:ascii="Arial" w:hAnsi="Arial" w:cs="Arial"/>
          <w:sz w:val="24"/>
          <w:szCs w:val="24"/>
        </w:rPr>
      </w:pPr>
      <w:r w:rsidRPr="00C27F39">
        <w:rPr>
          <w:rFonts w:ascii="Arial" w:hAnsi="Arial" w:cs="Arial"/>
          <w:sz w:val="24"/>
          <w:szCs w:val="24"/>
        </w:rPr>
        <w:t xml:space="preserve">Mariano, J. (s. f.). </w:t>
      </w:r>
      <w:r w:rsidRPr="00C27F39">
        <w:rPr>
          <w:rFonts w:ascii="Arial" w:hAnsi="Arial" w:cs="Arial"/>
          <w:i/>
          <w:iCs/>
          <w:sz w:val="24"/>
          <w:szCs w:val="24"/>
        </w:rPr>
        <w:t>La experiencia de la docencia en un entorno virtual</w:t>
      </w:r>
      <w:r w:rsidRPr="00C27F39">
        <w:rPr>
          <w:rFonts w:ascii="Arial" w:hAnsi="Arial" w:cs="Arial"/>
          <w:sz w:val="24"/>
          <w:szCs w:val="24"/>
        </w:rPr>
        <w:t>. Argentina: Universidad Nacional De La Plata.</w:t>
      </w:r>
    </w:p>
    <w:p w14:paraId="3E3ADFC9" w14:textId="77777777" w:rsidR="00E54505" w:rsidRPr="00C27F39" w:rsidRDefault="00E54505" w:rsidP="00C27F39">
      <w:pPr>
        <w:widowControl w:val="0"/>
        <w:tabs>
          <w:tab w:val="left" w:pos="426"/>
        </w:tabs>
        <w:spacing w:after="100" w:line="240" w:lineRule="auto"/>
        <w:ind w:left="425" w:hanging="425"/>
        <w:jc w:val="both"/>
        <w:rPr>
          <w:rFonts w:ascii="Arial" w:hAnsi="Arial" w:cs="Arial"/>
          <w:sz w:val="24"/>
          <w:szCs w:val="24"/>
        </w:rPr>
      </w:pPr>
      <w:r w:rsidRPr="00C27F39">
        <w:rPr>
          <w:rFonts w:ascii="Arial" w:hAnsi="Arial" w:cs="Arial"/>
          <w:sz w:val="24"/>
          <w:szCs w:val="24"/>
        </w:rPr>
        <w:t xml:space="preserve">Mendoza, L. (2020). Lo que la pandemia nos enseñó sobre la educación a distancia. </w:t>
      </w:r>
      <w:r w:rsidRPr="00C27F39">
        <w:rPr>
          <w:rFonts w:ascii="Arial" w:hAnsi="Arial" w:cs="Arial"/>
          <w:i/>
          <w:iCs/>
          <w:sz w:val="24"/>
          <w:szCs w:val="24"/>
        </w:rPr>
        <w:t>RLEE Nueva Época</w:t>
      </w:r>
      <w:r w:rsidRPr="00C27F39">
        <w:rPr>
          <w:rFonts w:ascii="Arial" w:hAnsi="Arial" w:cs="Arial"/>
          <w:sz w:val="24"/>
          <w:szCs w:val="24"/>
        </w:rPr>
        <w:t>, Vol. I, Número Especial, 343-352.</w:t>
      </w:r>
    </w:p>
    <w:p w14:paraId="0F2270D6" w14:textId="05CAF2B4" w:rsidR="00E54505" w:rsidRPr="00C27F39" w:rsidRDefault="00E54505" w:rsidP="00C27F39">
      <w:pPr>
        <w:widowControl w:val="0"/>
        <w:tabs>
          <w:tab w:val="left" w:pos="426"/>
        </w:tabs>
        <w:spacing w:after="100" w:line="240" w:lineRule="auto"/>
        <w:ind w:left="425" w:hanging="425"/>
        <w:jc w:val="both"/>
        <w:rPr>
          <w:rFonts w:ascii="Arial" w:hAnsi="Arial" w:cs="Arial"/>
          <w:sz w:val="24"/>
          <w:szCs w:val="24"/>
        </w:rPr>
      </w:pPr>
      <w:r w:rsidRPr="00C27F39">
        <w:rPr>
          <w:rFonts w:ascii="Arial" w:hAnsi="Arial" w:cs="Arial"/>
          <w:sz w:val="24"/>
          <w:szCs w:val="24"/>
        </w:rPr>
        <w:t xml:space="preserve">Ministerio de Educación (2021). </w:t>
      </w:r>
      <w:r w:rsidR="00585C76" w:rsidRPr="00C27F39">
        <w:rPr>
          <w:rFonts w:ascii="Arial" w:hAnsi="Arial" w:cs="Arial"/>
          <w:sz w:val="24"/>
          <w:szCs w:val="24"/>
        </w:rPr>
        <w:t>Aprendo en Casa.</w:t>
      </w:r>
    </w:p>
    <w:p w14:paraId="2F38CEA4" w14:textId="54CE4F4E" w:rsidR="00486BC8" w:rsidRPr="00C27F39" w:rsidRDefault="00486BC8" w:rsidP="00C27F39">
      <w:pPr>
        <w:widowControl w:val="0"/>
        <w:tabs>
          <w:tab w:val="left" w:pos="426"/>
        </w:tabs>
        <w:spacing w:after="100" w:line="240" w:lineRule="auto"/>
        <w:ind w:left="425" w:hanging="425"/>
        <w:jc w:val="both"/>
        <w:rPr>
          <w:rFonts w:ascii="Arial" w:hAnsi="Arial" w:cs="Arial"/>
          <w:sz w:val="24"/>
          <w:szCs w:val="24"/>
        </w:rPr>
      </w:pPr>
      <w:r w:rsidRPr="00C27F39">
        <w:rPr>
          <w:rFonts w:ascii="Arial" w:hAnsi="Arial" w:cs="Arial"/>
          <w:sz w:val="24"/>
          <w:szCs w:val="24"/>
        </w:rPr>
        <w:t>ONU (2020). La educación durante la COVID-19 y después de ella.</w:t>
      </w:r>
    </w:p>
    <w:p w14:paraId="1A6CB6BE" w14:textId="51E5DAB6" w:rsidR="00486BC8" w:rsidRPr="00C27F39" w:rsidRDefault="00486BC8" w:rsidP="00585C76">
      <w:pPr>
        <w:widowControl w:val="0"/>
        <w:tabs>
          <w:tab w:val="left" w:pos="426"/>
        </w:tabs>
        <w:spacing w:after="0" w:line="240" w:lineRule="auto"/>
        <w:ind w:left="425" w:hanging="425"/>
        <w:jc w:val="both"/>
        <w:rPr>
          <w:rFonts w:ascii="Arial" w:hAnsi="Arial" w:cs="Arial"/>
          <w:sz w:val="24"/>
          <w:szCs w:val="24"/>
        </w:rPr>
      </w:pPr>
      <w:r w:rsidRPr="00C27F39">
        <w:rPr>
          <w:rFonts w:ascii="Arial" w:hAnsi="Arial" w:cs="Arial"/>
          <w:sz w:val="24"/>
          <w:szCs w:val="24"/>
        </w:rPr>
        <w:t xml:space="preserve">Valero, N. y otros (2020). Retos de la educación virtual en el proceso enseñanza aprendizaje durante la pandemia de Covid-19. </w:t>
      </w:r>
      <w:r w:rsidRPr="00C27F39">
        <w:rPr>
          <w:rFonts w:ascii="Arial" w:hAnsi="Arial" w:cs="Arial"/>
          <w:i/>
          <w:iCs/>
          <w:sz w:val="24"/>
          <w:szCs w:val="24"/>
        </w:rPr>
        <w:t>Dominio de las Ciencias</w:t>
      </w:r>
      <w:r w:rsidRPr="00C27F39">
        <w:rPr>
          <w:rFonts w:ascii="Arial" w:hAnsi="Arial" w:cs="Arial"/>
          <w:sz w:val="24"/>
          <w:szCs w:val="24"/>
        </w:rPr>
        <w:t>, Vol. 6, Núm. 4, pp. 1201-1220.</w:t>
      </w:r>
    </w:p>
    <w:p w14:paraId="5E547760" w14:textId="78655EFA" w:rsidR="001A188B" w:rsidRPr="00C27F39" w:rsidRDefault="00C27F39" w:rsidP="00C27F39">
      <w:pPr>
        <w:widowControl w:val="0"/>
        <w:jc w:val="both"/>
        <w:rPr>
          <w:rFonts w:ascii="Arial" w:hAnsi="Arial" w:cs="Arial"/>
          <w:sz w:val="24"/>
          <w:szCs w:val="24"/>
        </w:rPr>
      </w:pPr>
      <w:r w:rsidRPr="00C27F39">
        <w:rPr>
          <w:rFonts w:ascii="Arial" w:hAnsi="Arial" w:cs="Arial"/>
          <w:sz w:val="24"/>
          <w:szCs w:val="24"/>
        </w:rPr>
        <w:t xml:space="preserve"> </w:t>
      </w:r>
    </w:p>
    <w:p w14:paraId="2984586C" w14:textId="77777777" w:rsidR="00CE3192" w:rsidRPr="00C27F39" w:rsidRDefault="00CE3192" w:rsidP="00585C76">
      <w:pPr>
        <w:widowControl w:val="0"/>
        <w:spacing w:after="0" w:line="240" w:lineRule="auto"/>
        <w:jc w:val="both"/>
        <w:rPr>
          <w:rFonts w:ascii="Arial" w:hAnsi="Arial" w:cs="Arial"/>
          <w:sz w:val="24"/>
          <w:szCs w:val="24"/>
        </w:rPr>
      </w:pPr>
    </w:p>
    <w:sectPr w:rsidR="00CE3192" w:rsidRPr="00C27F39" w:rsidSect="00C27F39">
      <w:footerReference w:type="default" r:id="rId8"/>
      <w:pgSz w:w="11907" w:h="16840" w:code="9"/>
      <w:pgMar w:top="1701" w:right="1418" w:bottom="1701"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6C24D" w14:textId="77777777" w:rsidR="005F7F56" w:rsidRDefault="005F7F56" w:rsidP="003F4E64">
      <w:pPr>
        <w:spacing w:after="0" w:line="240" w:lineRule="auto"/>
      </w:pPr>
      <w:r>
        <w:separator/>
      </w:r>
    </w:p>
  </w:endnote>
  <w:endnote w:type="continuationSeparator" w:id="0">
    <w:p w14:paraId="278D9A35" w14:textId="77777777" w:rsidR="005F7F56" w:rsidRDefault="005F7F56" w:rsidP="003F4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5285422"/>
      <w:docPartObj>
        <w:docPartGallery w:val="Page Numbers (Bottom of Page)"/>
        <w:docPartUnique/>
      </w:docPartObj>
    </w:sdtPr>
    <w:sdtEndPr/>
    <w:sdtContent>
      <w:p w14:paraId="54AD882C" w14:textId="77777777" w:rsidR="0026575E" w:rsidRDefault="0026575E">
        <w:pPr>
          <w:pStyle w:val="Piedepgina"/>
          <w:jc w:val="right"/>
        </w:pPr>
        <w:r w:rsidRPr="00C27F39">
          <w:rPr>
            <w:rFonts w:ascii="Arial" w:hAnsi="Arial" w:cs="Arial"/>
            <w:sz w:val="24"/>
            <w:szCs w:val="24"/>
          </w:rPr>
          <w:fldChar w:fldCharType="begin"/>
        </w:r>
        <w:r w:rsidRPr="00C27F39">
          <w:rPr>
            <w:rFonts w:ascii="Arial" w:hAnsi="Arial" w:cs="Arial"/>
            <w:sz w:val="24"/>
            <w:szCs w:val="24"/>
          </w:rPr>
          <w:instrText>PAGE   \* MERGEFORMAT</w:instrText>
        </w:r>
        <w:r w:rsidRPr="00C27F39">
          <w:rPr>
            <w:rFonts w:ascii="Arial" w:hAnsi="Arial" w:cs="Arial"/>
            <w:sz w:val="24"/>
            <w:szCs w:val="24"/>
          </w:rPr>
          <w:fldChar w:fldCharType="separate"/>
        </w:r>
        <w:r w:rsidRPr="00C27F39">
          <w:rPr>
            <w:rFonts w:ascii="Arial" w:hAnsi="Arial" w:cs="Arial"/>
            <w:noProof/>
            <w:sz w:val="24"/>
            <w:szCs w:val="24"/>
            <w:lang w:val="es-ES"/>
          </w:rPr>
          <w:t>5</w:t>
        </w:r>
        <w:r w:rsidRPr="00C27F39">
          <w:rPr>
            <w:rFonts w:ascii="Arial" w:hAnsi="Arial" w:cs="Arial"/>
            <w:sz w:val="24"/>
            <w:szCs w:val="24"/>
          </w:rPr>
          <w:fldChar w:fldCharType="end"/>
        </w:r>
      </w:p>
    </w:sdtContent>
  </w:sdt>
  <w:p w14:paraId="204DD1F5" w14:textId="77777777" w:rsidR="0026575E" w:rsidRDefault="002657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CB6A0" w14:textId="77777777" w:rsidR="005F7F56" w:rsidRDefault="005F7F56" w:rsidP="003F4E64">
      <w:pPr>
        <w:spacing w:after="0" w:line="240" w:lineRule="auto"/>
      </w:pPr>
      <w:r>
        <w:separator/>
      </w:r>
    </w:p>
  </w:footnote>
  <w:footnote w:type="continuationSeparator" w:id="0">
    <w:p w14:paraId="63BEC70F" w14:textId="77777777" w:rsidR="005F7F56" w:rsidRDefault="005F7F56" w:rsidP="003F4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0742"/>
    <w:multiLevelType w:val="hybridMultilevel"/>
    <w:tmpl w:val="5ED6B4A4"/>
    <w:lvl w:ilvl="0" w:tplc="6C6ABC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43698"/>
    <w:multiLevelType w:val="hybridMultilevel"/>
    <w:tmpl w:val="4E3CB966"/>
    <w:lvl w:ilvl="0" w:tplc="4B0A1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640F98"/>
    <w:multiLevelType w:val="hybridMultilevel"/>
    <w:tmpl w:val="76C27900"/>
    <w:lvl w:ilvl="0" w:tplc="7E0E71A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B6076"/>
    <w:multiLevelType w:val="hybridMultilevel"/>
    <w:tmpl w:val="0258433C"/>
    <w:lvl w:ilvl="0" w:tplc="8340945C">
      <w:start w:val="4"/>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5EB51906"/>
    <w:multiLevelType w:val="hybridMultilevel"/>
    <w:tmpl w:val="C8D8C17E"/>
    <w:lvl w:ilvl="0" w:tplc="44F83A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9D5B2B"/>
    <w:multiLevelType w:val="hybridMultilevel"/>
    <w:tmpl w:val="903A79A6"/>
    <w:lvl w:ilvl="0" w:tplc="F1B41F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E64"/>
    <w:rsid w:val="00002641"/>
    <w:rsid w:val="00007971"/>
    <w:rsid w:val="00016294"/>
    <w:rsid w:val="000327C1"/>
    <w:rsid w:val="00034FEA"/>
    <w:rsid w:val="000414A0"/>
    <w:rsid w:val="000476C7"/>
    <w:rsid w:val="0005299B"/>
    <w:rsid w:val="000872DA"/>
    <w:rsid w:val="00096CDF"/>
    <w:rsid w:val="000B5413"/>
    <w:rsid w:val="000C7729"/>
    <w:rsid w:val="000F33DE"/>
    <w:rsid w:val="001015D9"/>
    <w:rsid w:val="00110F83"/>
    <w:rsid w:val="00133E17"/>
    <w:rsid w:val="001354A3"/>
    <w:rsid w:val="00164492"/>
    <w:rsid w:val="00192EC9"/>
    <w:rsid w:val="001A188B"/>
    <w:rsid w:val="001E2BB5"/>
    <w:rsid w:val="001F4A02"/>
    <w:rsid w:val="001F5E09"/>
    <w:rsid w:val="001F63C4"/>
    <w:rsid w:val="001F70F4"/>
    <w:rsid w:val="002010E1"/>
    <w:rsid w:val="00205F3C"/>
    <w:rsid w:val="00224775"/>
    <w:rsid w:val="002264AA"/>
    <w:rsid w:val="00243E1F"/>
    <w:rsid w:val="002456EE"/>
    <w:rsid w:val="002461C1"/>
    <w:rsid w:val="002552E2"/>
    <w:rsid w:val="00261068"/>
    <w:rsid w:val="0026575E"/>
    <w:rsid w:val="00282834"/>
    <w:rsid w:val="002A1BAC"/>
    <w:rsid w:val="002B635B"/>
    <w:rsid w:val="002D7C8B"/>
    <w:rsid w:val="002E7BD2"/>
    <w:rsid w:val="002F5E85"/>
    <w:rsid w:val="002F731B"/>
    <w:rsid w:val="003100D1"/>
    <w:rsid w:val="00317D19"/>
    <w:rsid w:val="00345FCC"/>
    <w:rsid w:val="00386771"/>
    <w:rsid w:val="00394A25"/>
    <w:rsid w:val="003A3F6A"/>
    <w:rsid w:val="003B277B"/>
    <w:rsid w:val="003E0A85"/>
    <w:rsid w:val="003E1716"/>
    <w:rsid w:val="003F4E64"/>
    <w:rsid w:val="00414155"/>
    <w:rsid w:val="00420128"/>
    <w:rsid w:val="00431C38"/>
    <w:rsid w:val="0043329D"/>
    <w:rsid w:val="00437091"/>
    <w:rsid w:val="00477BDC"/>
    <w:rsid w:val="0048030C"/>
    <w:rsid w:val="00486BC8"/>
    <w:rsid w:val="00487D4B"/>
    <w:rsid w:val="0049223A"/>
    <w:rsid w:val="004D6170"/>
    <w:rsid w:val="004E01F1"/>
    <w:rsid w:val="005035EE"/>
    <w:rsid w:val="00507467"/>
    <w:rsid w:val="005220D5"/>
    <w:rsid w:val="00542BC2"/>
    <w:rsid w:val="005650A5"/>
    <w:rsid w:val="00585C76"/>
    <w:rsid w:val="005A5D76"/>
    <w:rsid w:val="005C698F"/>
    <w:rsid w:val="005D1477"/>
    <w:rsid w:val="005F7F56"/>
    <w:rsid w:val="00607C4D"/>
    <w:rsid w:val="00607E75"/>
    <w:rsid w:val="00626BDB"/>
    <w:rsid w:val="00627E1F"/>
    <w:rsid w:val="0064679D"/>
    <w:rsid w:val="00682FF7"/>
    <w:rsid w:val="00684005"/>
    <w:rsid w:val="006A0567"/>
    <w:rsid w:val="006A1F62"/>
    <w:rsid w:val="006B025C"/>
    <w:rsid w:val="006B343B"/>
    <w:rsid w:val="006D529F"/>
    <w:rsid w:val="006E1FEC"/>
    <w:rsid w:val="006E5912"/>
    <w:rsid w:val="007054D4"/>
    <w:rsid w:val="00710074"/>
    <w:rsid w:val="007225F2"/>
    <w:rsid w:val="00722FDA"/>
    <w:rsid w:val="00725FC4"/>
    <w:rsid w:val="0073550C"/>
    <w:rsid w:val="00741F95"/>
    <w:rsid w:val="00753592"/>
    <w:rsid w:val="007662E2"/>
    <w:rsid w:val="00787E73"/>
    <w:rsid w:val="00792BCC"/>
    <w:rsid w:val="007A38CF"/>
    <w:rsid w:val="007A474D"/>
    <w:rsid w:val="007A51BB"/>
    <w:rsid w:val="007C6B3F"/>
    <w:rsid w:val="007E0E45"/>
    <w:rsid w:val="008019F1"/>
    <w:rsid w:val="00810071"/>
    <w:rsid w:val="00817833"/>
    <w:rsid w:val="0082311C"/>
    <w:rsid w:val="008531B0"/>
    <w:rsid w:val="008720B0"/>
    <w:rsid w:val="008779FA"/>
    <w:rsid w:val="0088473C"/>
    <w:rsid w:val="00892635"/>
    <w:rsid w:val="008B5E02"/>
    <w:rsid w:val="008C7711"/>
    <w:rsid w:val="008D54A7"/>
    <w:rsid w:val="008D74C7"/>
    <w:rsid w:val="008E4B8D"/>
    <w:rsid w:val="009240E1"/>
    <w:rsid w:val="00933791"/>
    <w:rsid w:val="00937FF5"/>
    <w:rsid w:val="0094034C"/>
    <w:rsid w:val="00955EFF"/>
    <w:rsid w:val="00965545"/>
    <w:rsid w:val="00965EFF"/>
    <w:rsid w:val="00984769"/>
    <w:rsid w:val="00995D36"/>
    <w:rsid w:val="00997A41"/>
    <w:rsid w:val="009B5E0E"/>
    <w:rsid w:val="009D61FC"/>
    <w:rsid w:val="009E039E"/>
    <w:rsid w:val="009F69DD"/>
    <w:rsid w:val="00A133D8"/>
    <w:rsid w:val="00A24679"/>
    <w:rsid w:val="00A52B8B"/>
    <w:rsid w:val="00A56601"/>
    <w:rsid w:val="00A741FD"/>
    <w:rsid w:val="00A7705D"/>
    <w:rsid w:val="00A84A16"/>
    <w:rsid w:val="00AA40A1"/>
    <w:rsid w:val="00AD308E"/>
    <w:rsid w:val="00AE269E"/>
    <w:rsid w:val="00B07621"/>
    <w:rsid w:val="00B37132"/>
    <w:rsid w:val="00B52220"/>
    <w:rsid w:val="00B63CD7"/>
    <w:rsid w:val="00B65A51"/>
    <w:rsid w:val="00B74168"/>
    <w:rsid w:val="00B81A1D"/>
    <w:rsid w:val="00B91B54"/>
    <w:rsid w:val="00BD2F59"/>
    <w:rsid w:val="00BE77B3"/>
    <w:rsid w:val="00C1309F"/>
    <w:rsid w:val="00C16DE8"/>
    <w:rsid w:val="00C20EDD"/>
    <w:rsid w:val="00C24D53"/>
    <w:rsid w:val="00C27F39"/>
    <w:rsid w:val="00C377A9"/>
    <w:rsid w:val="00C40B27"/>
    <w:rsid w:val="00C55DBA"/>
    <w:rsid w:val="00C60A0E"/>
    <w:rsid w:val="00C6381D"/>
    <w:rsid w:val="00C672E4"/>
    <w:rsid w:val="00C85DAB"/>
    <w:rsid w:val="00C96025"/>
    <w:rsid w:val="00CA5147"/>
    <w:rsid w:val="00CB6352"/>
    <w:rsid w:val="00CC4D29"/>
    <w:rsid w:val="00CC5393"/>
    <w:rsid w:val="00CE3192"/>
    <w:rsid w:val="00CE639A"/>
    <w:rsid w:val="00D13645"/>
    <w:rsid w:val="00D50EEC"/>
    <w:rsid w:val="00D5368F"/>
    <w:rsid w:val="00D5708E"/>
    <w:rsid w:val="00D66A79"/>
    <w:rsid w:val="00DA4E54"/>
    <w:rsid w:val="00DB3C19"/>
    <w:rsid w:val="00DB5D77"/>
    <w:rsid w:val="00DD0B4B"/>
    <w:rsid w:val="00E04DA1"/>
    <w:rsid w:val="00E22089"/>
    <w:rsid w:val="00E236C4"/>
    <w:rsid w:val="00E416FF"/>
    <w:rsid w:val="00E54505"/>
    <w:rsid w:val="00E91F40"/>
    <w:rsid w:val="00EA4F75"/>
    <w:rsid w:val="00EA7CB1"/>
    <w:rsid w:val="00EB5BF3"/>
    <w:rsid w:val="00EC4175"/>
    <w:rsid w:val="00EE4784"/>
    <w:rsid w:val="00EF5F32"/>
    <w:rsid w:val="00F1050E"/>
    <w:rsid w:val="00F22A58"/>
    <w:rsid w:val="00F3150A"/>
    <w:rsid w:val="00F37BF6"/>
    <w:rsid w:val="00F637E2"/>
    <w:rsid w:val="00F6545B"/>
    <w:rsid w:val="00F827E7"/>
    <w:rsid w:val="00FA010A"/>
    <w:rsid w:val="00FA4863"/>
    <w:rsid w:val="00FB22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B338"/>
  <w15:docId w15:val="{0A0A323C-DFF7-4F52-BAE8-8E08ACC8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4E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4E64"/>
  </w:style>
  <w:style w:type="paragraph" w:styleId="Piedepgina">
    <w:name w:val="footer"/>
    <w:basedOn w:val="Normal"/>
    <w:link w:val="PiedepginaCar"/>
    <w:uiPriority w:val="99"/>
    <w:unhideWhenUsed/>
    <w:rsid w:val="003F4E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4E64"/>
  </w:style>
  <w:style w:type="table" w:styleId="Tablaconcuadrcula">
    <w:name w:val="Table Grid"/>
    <w:basedOn w:val="Tablanormal"/>
    <w:uiPriority w:val="59"/>
    <w:rsid w:val="00DB3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3C19"/>
    <w:pPr>
      <w:ind w:left="720"/>
      <w:contextualSpacing/>
    </w:pPr>
  </w:style>
  <w:style w:type="paragraph" w:customStyle="1" w:styleId="Default">
    <w:name w:val="Default"/>
    <w:rsid w:val="00D50EEC"/>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45582-56F7-4354-B568-7A1622F7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3488</Words>
  <Characters>19882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dc:creator>
  <cp:lastModifiedBy>Augusto Frisancho León</cp:lastModifiedBy>
  <cp:revision>7</cp:revision>
  <cp:lastPrinted>2021-03-23T02:07:00Z</cp:lastPrinted>
  <dcterms:created xsi:type="dcterms:W3CDTF">2021-03-25T21:12:00Z</dcterms:created>
  <dcterms:modified xsi:type="dcterms:W3CDTF">2021-03-29T02:05:00Z</dcterms:modified>
</cp:coreProperties>
</file>